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945407" w:rsidRDefault="00945407" w:rsidP="00945407">
      <w:pPr>
        <w:pStyle w:val="Nadpis1-1"/>
        <w:numPr>
          <w:ilvl w:val="0"/>
          <w:numId w:val="0"/>
        </w:numPr>
        <w:rPr>
          <w:sz w:val="40"/>
          <w:szCs w:val="40"/>
        </w:rPr>
      </w:pPr>
      <w:r>
        <w:rPr>
          <w:sz w:val="40"/>
          <w:szCs w:val="40"/>
        </w:rPr>
        <w:t xml:space="preserve">SMLOUVA O DÍLO NA ZHOTOVENÍ </w:t>
      </w:r>
      <w:r w:rsidRPr="00945407">
        <w:rPr>
          <w:sz w:val="40"/>
          <w:szCs w:val="40"/>
        </w:rPr>
        <w:t>STAVBY</w:t>
      </w:r>
      <w:r w:rsidR="00485CE8" w:rsidRPr="00945407">
        <w:rPr>
          <w:sz w:val="40"/>
          <w:szCs w:val="40"/>
        </w:rPr>
        <w:t xml:space="preserve"> </w:t>
      </w:r>
    </w:p>
    <w:p w:rsidR="006129C6" w:rsidRPr="006129C6" w:rsidRDefault="006129C6" w:rsidP="006129C6">
      <w:pPr>
        <w:pStyle w:val="Nadpisbezsl1-2"/>
        <w:tabs>
          <w:tab w:val="left" w:pos="5385"/>
        </w:tabs>
        <w:rPr>
          <w:sz w:val="28"/>
          <w:szCs w:val="32"/>
        </w:rPr>
      </w:pPr>
      <w:r w:rsidRPr="006129C6">
        <w:rPr>
          <w:sz w:val="28"/>
          <w:szCs w:val="32"/>
        </w:rPr>
        <w:t>„Oprava trakčního vedení v úseku Polepy-Hoštka“</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Správa železniční dopravní cesty,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E51183" w:rsidRPr="00304FBA">
        <w:rPr>
          <w:b/>
        </w:rPr>
        <w:t>Ing. Martinem Kašparem</w:t>
      </w:r>
      <w:r w:rsidR="00E51183" w:rsidRPr="00304FBA">
        <w:t xml:space="preserve">, ředitelem organizační jednotky Oblastní ředitelství Ústí nad Labem, na základě pověření č. </w:t>
      </w:r>
      <w:r w:rsidR="006129C6">
        <w:rPr>
          <w:highlight w:val="green"/>
        </w:rPr>
        <w:t>…….. ze dne ………………</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E51183" w:rsidRDefault="00E51183" w:rsidP="00E51183">
      <w:pPr>
        <w:pStyle w:val="Textbezodsazen"/>
        <w:spacing w:after="0"/>
      </w:pPr>
      <w:r>
        <w:t>Správa železniční dopravní cesty, státní organizace</w:t>
      </w:r>
    </w:p>
    <w:p w:rsidR="00E51183" w:rsidRDefault="00E51183" w:rsidP="00E51183">
      <w:pPr>
        <w:pStyle w:val="Textbezodsazen"/>
        <w:spacing w:after="0"/>
      </w:pPr>
      <w:r>
        <w:t>Oblastní ředitelství Ústí nad Labem</w:t>
      </w:r>
    </w:p>
    <w:p w:rsidR="00F422D3" w:rsidRPr="00D32554" w:rsidRDefault="00E51183" w:rsidP="00E51183">
      <w:pPr>
        <w:pStyle w:val="Textbezodsazen"/>
      </w:pPr>
      <w:r>
        <w:t>Železničářská 1386/31, 400 03 Ústí nad Labem</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Pr="00D32554" w:rsidRDefault="00F24489" w:rsidP="00F24489">
      <w:pPr>
        <w:pStyle w:val="Nadpis1-1"/>
      </w:pPr>
      <w:r w:rsidRPr="00F24489">
        <w:lastRenderedPageBreak/>
        <w:t>ÚVODNÍ USTANOVENÍ</w:t>
      </w:r>
    </w:p>
    <w:p w:rsidR="00F24489" w:rsidRPr="00F24489" w:rsidRDefault="00F24489" w:rsidP="00F24489">
      <w:pPr>
        <w:pStyle w:val="Text1-1"/>
      </w:pPr>
      <w:r w:rsidRPr="00F24489">
        <w:t>Objednatel prohlašuje, že je státní organizací, která vznikla k 1. 1. 2003 na základě zákona   č.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6129C6">
      <w:pPr>
        <w:pStyle w:val="Text1-1"/>
      </w:pPr>
      <w:r w:rsidRPr="00F97DBD">
        <w:t xml:space="preserve">Objednatel oznámil uveřejněním </w:t>
      </w:r>
      <w:r>
        <w:t xml:space="preserve">na profilu zadavatele: </w:t>
      </w:r>
      <w:hyperlink r:id="rId12" w:history="1">
        <w:r w:rsidRPr="00D7659A">
          <w:rPr>
            <w:rStyle w:val="Hypertextovodkaz"/>
            <w:noProof w:val="0"/>
          </w:rPr>
          <w:t>https://zakazky.szdc.cz/</w:t>
        </w:r>
      </w:hyperlink>
      <w:r w:rsidR="006129C6" w:rsidRPr="006129C6">
        <w:rPr>
          <w:rStyle w:val="Hypertextovodkaz"/>
          <w:noProof w:val="0"/>
          <w:color w:val="auto"/>
          <w:u w:val="none"/>
        </w:rPr>
        <w:t xml:space="preserve"> p</w:t>
      </w:r>
      <w:r w:rsidRPr="006129C6">
        <w:t>o</w:t>
      </w:r>
      <w:r w:rsidRPr="00F97DBD">
        <w:t xml:space="preserve">d </w:t>
      </w:r>
      <w:r w:rsidRPr="00F24489">
        <w:t>evidenčním</w:t>
      </w:r>
      <w:r w:rsidRPr="00F97DBD">
        <w:t xml:space="preserve"> číslem </w:t>
      </w:r>
      <w:r w:rsidR="006129C6">
        <w:rPr>
          <w:b/>
        </w:rPr>
        <w:t>65019159</w:t>
      </w:r>
      <w:r w:rsidR="00E51183">
        <w:t xml:space="preserve"> </w:t>
      </w:r>
      <w:r w:rsidRPr="00F97DBD">
        <w:t xml:space="preserve">svůj úmysl zadat </w:t>
      </w:r>
      <w:r>
        <w:t xml:space="preserve">ve výběrovém řízení </w:t>
      </w:r>
      <w:r w:rsidRPr="00F97DBD">
        <w:t xml:space="preserve">veřejnou zakázku s názvem </w:t>
      </w:r>
      <w:r w:rsidR="006129C6" w:rsidRPr="006129C6">
        <w:rPr>
          <w:b/>
        </w:rPr>
        <w:t xml:space="preserve">„Oprava trakčního vedení v úseku Polepy-Hoštka“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597B4B">
          <w:rPr>
            <w:rStyle w:val="Hypertextovodkaz"/>
          </w:rPr>
          <w:t>http://www.szdc.cz/dalsi-informace/dokumenty-a-predpisy.html</w:t>
        </w:r>
      </w:hyperlink>
      <w:r>
        <w:rPr>
          <w:rStyle w:val="Hypertextovodkaz"/>
        </w:rPr>
        <w:t xml:space="preserve"> a zavazuje se realizovat Dílo v souladu s těmito vnitřními předpisy Objednatele.</w:t>
      </w:r>
    </w:p>
    <w:p w:rsidR="00F24489" w:rsidRPr="00F97DBD" w:rsidRDefault="00F24489" w:rsidP="00F24489">
      <w:pPr>
        <w:pStyle w:val="Text1-1"/>
      </w:pPr>
      <w:r w:rsidRPr="00F97DBD">
        <w:lastRenderedPageBreak/>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Pr="00E51183" w:rsidRDefault="00F24489" w:rsidP="00E51183">
      <w:pPr>
        <w:pStyle w:val="Textbezslovn"/>
      </w:pPr>
      <w:r w:rsidRPr="00E51183">
        <w:t>Rozpis Ceny Díla dle jednotlivých položek je uveden v Příloze č. 4 této Smlouvy).</w:t>
      </w:r>
    </w:p>
    <w:p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F24489" w:rsidRPr="00E51183" w:rsidRDefault="00F24489" w:rsidP="00F24489">
      <w:pPr>
        <w:pStyle w:val="Text1-1"/>
      </w:pPr>
      <w:r w:rsidRPr="00E5118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E51183">
        <w:rPr>
          <w:rStyle w:val="OdstavecsmlouvyChar"/>
          <w:rFonts w:eastAsiaTheme="minorHAnsi"/>
        </w:rPr>
        <w:t xml:space="preserve"> </w:t>
      </w:r>
      <w:r w:rsidRPr="00E51183">
        <w:t>režim přenesení daňové povinnosti dle ust. § 92</w:t>
      </w:r>
      <w:r w:rsidR="00E51183" w:rsidRPr="00E51183">
        <w:t>a, zákona č.</w:t>
      </w:r>
      <w:r w:rsidRPr="00E51183">
        <w:t xml:space="preserve"> 235/2004 Sb., o dani z přidané hodnoty, ve znění pozdějších předpisů (dále jen „zákona o DPH“), osobou povinnou k dani dle ust. § 5 odst. 1 zákona o DPH, neboť přijatá plnění použije pro svou ekonomickou činnost, a je tedy osobou povinnou přiznat a zaplatit DPH </w:t>
      </w:r>
      <w:r w:rsidR="00E51183" w:rsidRPr="00E51183">
        <w:t>dle ust</w:t>
      </w:r>
      <w:r w:rsidRPr="00E51183">
        <w:t>. § 92a odst. 1 zákona o DPH.</w:t>
      </w:r>
    </w:p>
    <w:p w:rsidR="00F24489" w:rsidRPr="00F97DBD" w:rsidRDefault="00F24489" w:rsidP="00F24489">
      <w:pPr>
        <w:pStyle w:val="Text1-1"/>
      </w:pPr>
      <w:r w:rsidRPr="00F97DBD">
        <w:t xml:space="preserve">Smluvní strany se dohodly, že stane-li se Zhotovitel nespolehlivým plátcem, ve smyslu </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CB4060" w:rsidRPr="00CB4060" w:rsidRDefault="00CB4060" w:rsidP="00CB4060">
      <w:pPr>
        <w:pStyle w:val="Textbezslovn"/>
        <w:rPr>
          <w:b/>
        </w:rPr>
      </w:pPr>
      <w:r w:rsidRPr="00CB4060">
        <w:rPr>
          <w:b/>
        </w:rPr>
        <w:t>Termín zahájení plnění: po nabytí účinnosti smlouvy.</w:t>
      </w:r>
    </w:p>
    <w:p w:rsidR="00CB4060" w:rsidRDefault="00CB4060" w:rsidP="00CB4060">
      <w:pPr>
        <w:pStyle w:val="Textbezslovn"/>
        <w:rPr>
          <w:b/>
        </w:rPr>
      </w:pPr>
      <w:r w:rsidRPr="00CB4060">
        <w:rPr>
          <w:b/>
        </w:rPr>
        <w:t>Termín ukončení stavebních pr</w:t>
      </w:r>
      <w:r>
        <w:rPr>
          <w:b/>
        </w:rPr>
        <w:t>ací a převzetí zadavatelem: 31.12</w:t>
      </w:r>
      <w:r w:rsidRPr="00CB4060">
        <w:rPr>
          <w:b/>
        </w:rPr>
        <w:t>. 2020.</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Pr="008C6022" w:rsidRDefault="00F24489" w:rsidP="008C6022">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w:t>
      </w:r>
      <w:r w:rsidRPr="008C6022">
        <w:t>s ohledem na její obsah</w:t>
      </w:r>
      <w:r w:rsidR="008C6022" w:rsidRPr="008C6022">
        <w:t>, se toto ustanovení nepoužije.</w:t>
      </w:r>
    </w:p>
    <w:p w:rsidR="00F24489" w:rsidRPr="008C6022" w:rsidRDefault="00F24489" w:rsidP="00F24489">
      <w:pPr>
        <w:pStyle w:val="Text1-1"/>
      </w:pPr>
      <w:r w:rsidRPr="008C6022">
        <w:t>Zhotovitel se zavazuje zajistit realizaci prací na Díle tak, aby v případě nepřetržitých výluk trvajících více než 36 hodin probíhala realizace prací na Díle  minimálně 16 hodin denně včetně sobot a nedělí.</w:t>
      </w:r>
    </w:p>
    <w:p w:rsidR="00F24489" w:rsidRDefault="00214C3E" w:rsidP="00214C3E">
      <w:pPr>
        <w:pStyle w:val="Nadpis1-1"/>
      </w:pPr>
      <w:r w:rsidRPr="00214C3E">
        <w:t>ZÁRUKY, DALŠÍ USTANOVENÍ A ODLIŠNÁ USTANOVENÍ OD OBCHODNÍCH PODMÍNEK</w:t>
      </w:r>
    </w:p>
    <w:p w:rsidR="00214C3E" w:rsidRDefault="008C6022" w:rsidP="008C6022">
      <w:pPr>
        <w:pStyle w:val="Text1-1"/>
      </w:pPr>
      <w:r w:rsidRPr="00216C2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í dokladů dle předchozí věty, je Zhotovitel povinen tyto doklady nejpozději do dvou</w:t>
      </w:r>
      <w:r w:rsidRPr="00334D03">
        <w:rPr>
          <w:b/>
        </w:rPr>
        <w:t xml:space="preserve"> (</w:t>
      </w:r>
      <w:r>
        <w:rPr>
          <w:b/>
        </w:rPr>
        <w:t>2</w:t>
      </w:r>
      <w:r w:rsidRPr="00334D03">
        <w:rPr>
          <w:b/>
        </w:rPr>
        <w:t>) pracovních dnů</w:t>
      </w:r>
      <w:r>
        <w:rPr>
          <w:b/>
        </w:rPr>
        <w:t xml:space="preserve">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V bodě 7.3 Obchodních podmínek se za text „… stavebního objektu (SO)“ doplňuje text „ nebo části Díla“.</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 v registru smluv. Smlouva nabývá účinnosti dnem jejího podpisu poslední Smluvní stranou v případě, že se na ni jako na celek nevztahuje povinnost uveřejnění dle § 3 ZRS.</w:t>
      </w:r>
    </w:p>
    <w:p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r w:rsidRPr="00F83B3B">
        <w:t>Forma dodatku se nevyžaduje v případě změn provedených změnovými listy jakožto záznamy o změně závazku ze smlouvy, avšak s výjimkou změn zatříděných podle § 222 odst.</w:t>
      </w:r>
      <w:r>
        <w:t xml:space="preserve"> </w:t>
      </w:r>
      <w:r w:rsidRPr="00F83B3B">
        <w:t>7  ZZVZ, a pro veřejné zakázky na dodatečné dodávky podle § 64 písm.b) ZZVZ zadávané postupem v jednacím řízení bez uveřejnění podle § 63 a násl. ZZVZ.</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w:t>
      </w:r>
      <w:r w:rsidR="006F7B08">
        <w:t>ních, z nichž Objednatel obdrží 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rsidTr="00E51183">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6F7B08" w:rsidP="00214C3E">
            <w:pPr>
              <w:pStyle w:val="Textbezslovn"/>
            </w:pPr>
            <w:r>
              <w:t>Obchodní podmínky</w:t>
            </w:r>
          </w:p>
        </w:tc>
      </w:tr>
      <w:bookmarkStart w:id="2" w:name="ListAnnex02"/>
      <w:tr w:rsidR="00214C3E" w:rsidRPr="00F97DBD" w:rsidTr="00E51183">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b) Všeobecné techni</w:t>
            </w:r>
            <w:r w:rsidR="006F7B08">
              <w:t>cké podmínky realizace stavby</w:t>
            </w:r>
          </w:p>
          <w:p w:rsidR="00214C3E" w:rsidRPr="00F97DBD" w:rsidRDefault="00214C3E" w:rsidP="00214C3E">
            <w:pPr>
              <w:pStyle w:val="Textbezslovn"/>
            </w:pPr>
            <w:r w:rsidRPr="00F97DBD">
              <w:t xml:space="preserve">c) Zvláštní technické podmínky </w:t>
            </w:r>
            <w:r w:rsidRPr="006F7B08">
              <w:t>včetně příloh</w:t>
            </w:r>
          </w:p>
        </w:tc>
      </w:tr>
      <w:bookmarkStart w:id="3" w:name="ListAnnex03"/>
      <w:tr w:rsidR="00214C3E" w:rsidRPr="00F97DBD" w:rsidTr="00E51183">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4" w:name="ListAnnex04"/>
      <w:tr w:rsidR="00214C3E" w:rsidRPr="00F97DBD" w:rsidTr="00E51183">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5" w:name="ListAnnex05"/>
      <w:tr w:rsidR="00214C3E" w:rsidRPr="00F97DBD" w:rsidTr="00E51183">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6" w:name="ListAnnex06"/>
      <w:tr w:rsidR="00214C3E" w:rsidRPr="00F97DBD" w:rsidTr="00E51183">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7" w:name="ListAnnex07"/>
      <w:tr w:rsidR="00214C3E" w:rsidRPr="00F97DBD" w:rsidTr="00E51183">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E51183">
        <w:trPr>
          <w:jc w:val="center"/>
        </w:trPr>
        <w:tc>
          <w:tcPr>
            <w:tcW w:w="2031" w:type="pct"/>
          </w:tcPr>
          <w:p w:rsidR="00214C3E" w:rsidRDefault="00D67CC1"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6F7B08" w:rsidRPr="00CB4F6D" w:rsidRDefault="00214C3E" w:rsidP="006F7B08">
            <w:pPr>
              <w:pStyle w:val="Textbezslovn"/>
              <w:tabs>
                <w:tab w:val="left" w:pos="2127"/>
              </w:tabs>
              <w:spacing w:after="0"/>
              <w:ind w:left="773"/>
            </w:pPr>
            <w:r>
              <w:t>Zmocnění Vedoucího Zhotovitele</w:t>
            </w:r>
            <w:r w:rsidR="006F7B08">
              <w:t xml:space="preserve"> </w:t>
            </w:r>
            <w:r w:rsidR="006F7B08" w:rsidRPr="00CB4F6D">
              <w:rPr>
                <w:i/>
                <w:highlight w:val="green"/>
              </w:rPr>
              <w:t>(Pokud je vybráno více Zhotovitelů na základě společné nabídky)</w:t>
            </w:r>
          </w:p>
          <w:p w:rsidR="00214C3E" w:rsidRPr="00F97DBD" w:rsidRDefault="00214C3E" w:rsidP="00214C3E">
            <w:pPr>
              <w:pStyle w:val="Textbezslovn"/>
            </w:pPr>
          </w:p>
        </w:tc>
      </w:tr>
      <w:tr w:rsidR="006F7B08" w:rsidRPr="00F97DBD" w:rsidTr="00E51183">
        <w:trPr>
          <w:jc w:val="center"/>
        </w:trPr>
        <w:tc>
          <w:tcPr>
            <w:tcW w:w="2031" w:type="pct"/>
          </w:tcPr>
          <w:p w:rsidR="006F7B08" w:rsidRDefault="006F7B08" w:rsidP="00214C3E">
            <w:pPr>
              <w:pStyle w:val="Textbezslovn"/>
            </w:pPr>
          </w:p>
        </w:tc>
        <w:tc>
          <w:tcPr>
            <w:tcW w:w="2969" w:type="pct"/>
          </w:tcPr>
          <w:p w:rsidR="006F7B08" w:rsidRPr="00F97DBD" w:rsidRDefault="006F7B08" w:rsidP="00214C3E">
            <w:pPr>
              <w:pStyle w:val="Textbezslovn"/>
            </w:pPr>
          </w:p>
        </w:tc>
      </w:tr>
    </w:tbl>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378D6" w:rsidP="009F0867">
      <w:pPr>
        <w:pStyle w:val="Textbezodsazen"/>
      </w:pPr>
      <w:r>
        <w:t xml:space="preserve">V Ústí nad Labem </w:t>
      </w:r>
      <w:r w:rsidR="00214C3E">
        <w:t>dne ……………</w:t>
      </w:r>
      <w:r w:rsidR="00F422D3">
        <w:tab/>
      </w:r>
      <w:r w:rsidR="00F422D3">
        <w:tab/>
      </w:r>
      <w:r w:rsidR="00F422D3">
        <w:tab/>
      </w:r>
      <w:r w:rsidR="00F422D3">
        <w:tab/>
      </w:r>
      <w:r w:rsidR="003016F9">
        <w:t xml:space="preserve">             </w:t>
      </w:r>
      <w:r w:rsidR="00214C3E">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r>
      <w:r w:rsidR="003016F9">
        <w:t xml:space="preserve">             </w:t>
      </w:r>
      <w:r w:rsidR="00214C3E">
        <w:t>……………………………………</w:t>
      </w:r>
    </w:p>
    <w:p w:rsidR="00F422D3" w:rsidRDefault="00F422D3" w:rsidP="009F0867">
      <w:pPr>
        <w:pStyle w:val="Textbezodsazen"/>
      </w:pPr>
      <w:r>
        <w:t>Objednatel</w:t>
      </w:r>
      <w:r>
        <w:tab/>
      </w:r>
      <w:r>
        <w:tab/>
      </w:r>
      <w:r>
        <w:tab/>
      </w:r>
      <w:r>
        <w:tab/>
      </w:r>
      <w:r>
        <w:tab/>
      </w:r>
      <w:r>
        <w:tab/>
      </w:r>
      <w:r>
        <w:tab/>
      </w:r>
      <w:r w:rsidR="003016F9">
        <w:t xml:space="preserve">    </w:t>
      </w:r>
      <w:r w:rsidR="003016F9">
        <w:tab/>
        <w:t xml:space="preserve">  </w:t>
      </w:r>
      <w:r>
        <w:t>Zhotovitel</w:t>
      </w:r>
    </w:p>
    <w:p w:rsidR="006F7B08" w:rsidRPr="00733EC7" w:rsidRDefault="006F7B08" w:rsidP="006F7B08">
      <w:pPr>
        <w:pStyle w:val="Textbezodsazen"/>
        <w:rPr>
          <w:b/>
        </w:rPr>
      </w:pPr>
      <w:r w:rsidRPr="00733EC7">
        <w:rPr>
          <w:b/>
        </w:rPr>
        <w:t>Ing. Martin Kašpar</w:t>
      </w:r>
    </w:p>
    <w:p w:rsidR="006F7B08" w:rsidRDefault="003016F9" w:rsidP="003016F9">
      <w:pPr>
        <w:pStyle w:val="Textbezodsazen"/>
        <w:spacing w:after="0"/>
      </w:pPr>
      <w:r>
        <w:t xml:space="preserve">ředitel Oblastního ředitelství </w:t>
      </w:r>
      <w:r w:rsidR="006F7B08">
        <w:t>Ústí nad Labem</w:t>
      </w:r>
    </w:p>
    <w:p w:rsidR="006F7B08" w:rsidRDefault="006F7B08" w:rsidP="006F7B08">
      <w:pPr>
        <w:pStyle w:val="Textbezodsazen"/>
        <w:spacing w:after="0"/>
      </w:pPr>
      <w:r>
        <w:t>Správa železniční dopravní cesty,</w:t>
      </w:r>
    </w:p>
    <w:p w:rsidR="00F422D3" w:rsidRDefault="006F7B08" w:rsidP="006F7B08">
      <w:pPr>
        <w:pStyle w:val="Textbezodsazen"/>
      </w:pPr>
      <w:r>
        <w:t>státní organizace</w:t>
      </w: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D09FB">
          <w:headerReference w:type="default"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Staveb) </w:t>
      </w:r>
    </w:p>
    <w:p w:rsidR="00E463D2" w:rsidRPr="002E4134" w:rsidRDefault="00E463D2" w:rsidP="00E463D2">
      <w:pPr>
        <w:pStyle w:val="Textbezslovn"/>
      </w:pPr>
      <w:r w:rsidRPr="002E4134">
        <w:t xml:space="preserve">    Současně jsou přístupné na http://typdok.tudc.cz.</w:t>
      </w:r>
    </w:p>
    <w:p w:rsidR="00E463D2" w:rsidRPr="002E4134" w:rsidRDefault="00E463D2" w:rsidP="00E463D2">
      <w:pPr>
        <w:pStyle w:val="Odstavec1-1a"/>
      </w:pPr>
      <w:r w:rsidRPr="002E4134">
        <w:t>Všeobecné tech</w:t>
      </w:r>
      <w:r w:rsidR="006F7B08">
        <w:t>nické podmínky realizace stavby</w:t>
      </w:r>
    </w:p>
    <w:p w:rsidR="00E463D2" w:rsidRPr="00935FE2" w:rsidRDefault="006F7B08" w:rsidP="00E463D2">
      <w:pPr>
        <w:pStyle w:val="Odstavec1-1a"/>
      </w:pPr>
      <w:r>
        <w:t>Zvláštní technické podmínky</w:t>
      </w:r>
    </w:p>
    <w:p w:rsidR="006C0BB6" w:rsidRDefault="00E463D2" w:rsidP="00F762A8">
      <w:pPr>
        <w:pStyle w:val="Nadpisbezsl1-1"/>
        <w:sectPr w:rsidR="006C0BB6"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6F7B08" w:rsidRDefault="006F7B08" w:rsidP="006F7B08">
      <w:pPr>
        <w:pStyle w:val="Nadpisbezsl1-2"/>
      </w:pPr>
      <w:r>
        <w:t xml:space="preserve">Související </w:t>
      </w:r>
      <w:r w:rsidRPr="006F7B08">
        <w:t>dokumenty</w:t>
      </w:r>
    </w:p>
    <w:p w:rsidR="006C0BB6" w:rsidRPr="006F7B08" w:rsidRDefault="006C0BB6" w:rsidP="00D67CC1">
      <w:pPr>
        <w:pStyle w:val="Odrka1-2-"/>
        <w:numPr>
          <w:ilvl w:val="0"/>
          <w:numId w:val="0"/>
        </w:numPr>
        <w:ind w:left="1531" w:hanging="454"/>
        <w:sectPr w:rsidR="006C0BB6" w:rsidRPr="006F7B08" w:rsidSect="004D09FB">
          <w:footerReference w:type="default" r:id="rId22"/>
          <w:pgSz w:w="11906" w:h="16838" w:code="9"/>
          <w:pgMar w:top="1049" w:right="1134" w:bottom="1474" w:left="1418" w:header="595" w:footer="624" w:gutter="652"/>
          <w:pgNumType w:start="1"/>
          <w:cols w:space="708"/>
          <w:docGrid w:linePitch="360"/>
        </w:sectPr>
      </w:pPr>
      <w:bookmarkStart w:id="8" w:name="_GoBack"/>
      <w:bookmarkEnd w:id="8"/>
    </w:p>
    <w:p w:rsidR="00E463D2" w:rsidRPr="00F97DBD" w:rsidRDefault="00E463D2" w:rsidP="00E463D2">
      <w:pPr>
        <w:pStyle w:val="Nadpisbezsl1-1"/>
      </w:pPr>
      <w:r w:rsidRPr="00F97DBD">
        <w:t>Příloha č. 4</w:t>
      </w:r>
    </w:p>
    <w:p w:rsidR="00E463D2" w:rsidRPr="006F7B08" w:rsidRDefault="00E463D2" w:rsidP="006F7B08">
      <w:pPr>
        <w:pStyle w:val="Nadpisbezsl1-2"/>
      </w:pPr>
      <w:r>
        <w:t xml:space="preserve">Rozpis </w:t>
      </w:r>
      <w:r w:rsidR="006F7B08">
        <w:t>Ceny Díla</w:t>
      </w:r>
    </w:p>
    <w:p w:rsidR="00E463D2" w:rsidRPr="00A5479E" w:rsidRDefault="00E463D2" w:rsidP="00E463D2">
      <w:pPr>
        <w:pStyle w:val="Odrka1-1"/>
        <w:rPr>
          <w:b/>
          <w:bCs/>
          <w:sz w:val="20"/>
          <w:szCs w:val="20"/>
        </w:rPr>
      </w:pPr>
      <w:r w:rsidRPr="00A5479E">
        <w:t>Rozpis Ceny Díla dle jednotlivých položek:</w:t>
      </w:r>
    </w:p>
    <w:p w:rsidR="00E463D2" w:rsidRPr="00F97DBD" w:rsidRDefault="00E463D2" w:rsidP="00E463D2">
      <w:pPr>
        <w:pStyle w:val="Textbezslovn"/>
        <w:rPr>
          <w:b/>
          <w:bCs/>
        </w:rPr>
      </w:pPr>
      <w:r w:rsidRPr="00A5479E">
        <w:t>Do přílohy Smlouvy bude vložen nabídkový rozpočet zhotovitele předložený v nabídce účastníka</w:t>
      </w:r>
    </w:p>
    <w:p w:rsidR="006C0BB6" w:rsidRDefault="006C0BB6" w:rsidP="00F762A8">
      <w:pPr>
        <w:pStyle w:val="Nadpisbezsl1-1"/>
        <w:sectPr w:rsidR="006C0BB6" w:rsidSect="004D09FB">
          <w:footerReference w:type="default" r:id="rId23"/>
          <w:pgSz w:w="11906" w:h="16838" w:code="9"/>
          <w:pgMar w:top="1049" w:right="1134" w:bottom="1474" w:left="1418"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D09FB">
          <w:footerReference w:type="default" r:id="rId24"/>
          <w:pgSz w:w="11906" w:h="16838" w:code="9"/>
          <w:pgMar w:top="1049" w:right="1134" w:bottom="1474" w:left="1418"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6134A9" w:rsidRDefault="006134A9" w:rsidP="006134A9">
      <w:pPr>
        <w:pStyle w:val="Textbezodsazen"/>
        <w:rPr>
          <w:b/>
        </w:rPr>
      </w:pPr>
      <w:r>
        <w:rPr>
          <w:b/>
        </w:rPr>
        <w:t>Za Ob</w:t>
      </w:r>
      <w:r w:rsidRPr="00ED29F1">
        <w:rPr>
          <w:b/>
        </w:rPr>
        <w:t>jednatele:</w:t>
      </w:r>
    </w:p>
    <w:p w:rsidR="006134A9" w:rsidRDefault="006134A9" w:rsidP="006134A9">
      <w:pPr>
        <w:pStyle w:val="Nadpistabulky"/>
        <w:spacing w:after="0"/>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rsidR="006134A9" w:rsidRPr="006C1316" w:rsidRDefault="006134A9" w:rsidP="006134A9">
      <w:pPr>
        <w:pStyle w:val="Nadpistabulky"/>
        <w:rPr>
          <w:rFonts w:asciiTheme="minorHAnsi" w:hAnsiTheme="minorHAnsi"/>
          <w:b w:val="0"/>
          <w:sz w:val="18"/>
          <w:szCs w:val="18"/>
        </w:rPr>
      </w:pPr>
      <w:r w:rsidRPr="006C1316">
        <w:rPr>
          <w:rFonts w:asciiTheme="minorHAnsi" w:hAnsiTheme="minorHAnsi"/>
          <w:b w:val="0"/>
          <w:sz w:val="18"/>
          <w:szCs w:val="18"/>
        </w:rPr>
        <w:t>(mimo podpisu této smlouvy a jejich případných dodatků)</w:t>
      </w:r>
    </w:p>
    <w:tbl>
      <w:tblPr>
        <w:tblStyle w:val="Mkatabulky"/>
        <w:tblW w:w="8868" w:type="dxa"/>
        <w:tblLook w:val="04A0" w:firstRow="1" w:lastRow="0" w:firstColumn="1" w:lastColumn="0" w:noHBand="0" w:noVBand="1"/>
      </w:tblPr>
      <w:tblGrid>
        <w:gridCol w:w="3056"/>
        <w:gridCol w:w="5812"/>
      </w:tblGrid>
      <w:tr w:rsidR="006134A9" w:rsidRPr="00F95FBD" w:rsidTr="006129C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6129C6">
            <w:pPr>
              <w:pStyle w:val="Tabulka"/>
              <w:rPr>
                <w:rStyle w:val="Nadpisvtabulce"/>
              </w:rPr>
            </w:pPr>
            <w:r w:rsidRPr="00F95FBD">
              <w:rPr>
                <w:rStyle w:val="Nadpisvtabulce"/>
              </w:rPr>
              <w:t>Jméno a příjmení</w:t>
            </w:r>
          </w:p>
        </w:tc>
        <w:tc>
          <w:tcPr>
            <w:tcW w:w="5812" w:type="dxa"/>
          </w:tcPr>
          <w:p w:rsidR="006134A9" w:rsidRPr="006C1316" w:rsidRDefault="003016F9" w:rsidP="006129C6">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Radka Harvanová, DiS.</w:t>
            </w:r>
          </w:p>
        </w:tc>
      </w:tr>
      <w:tr w:rsidR="006134A9" w:rsidRPr="00F95FBD" w:rsidTr="003016F9">
        <w:trPr>
          <w:trHeight w:val="493"/>
        </w:trPr>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6129C6">
            <w:pPr>
              <w:pStyle w:val="Tabulka"/>
              <w:rPr>
                <w:sz w:val="18"/>
              </w:rPr>
            </w:pPr>
            <w:r w:rsidRPr="00F95FBD">
              <w:rPr>
                <w:sz w:val="18"/>
              </w:rPr>
              <w:t>Adresa</w:t>
            </w:r>
          </w:p>
        </w:tc>
        <w:tc>
          <w:tcPr>
            <w:tcW w:w="5812" w:type="dxa"/>
          </w:tcPr>
          <w:p w:rsidR="006134A9" w:rsidRDefault="006134A9" w:rsidP="006129C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Ústí nad Labem, Odbor veřejných zakázek</w:t>
            </w:r>
          </w:p>
          <w:p w:rsidR="006134A9" w:rsidRPr="00F95FBD" w:rsidRDefault="006134A9" w:rsidP="006129C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6134A9" w:rsidRPr="00F95FBD" w:rsidTr="006129C6">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6129C6">
            <w:pPr>
              <w:pStyle w:val="Tabulka"/>
              <w:rPr>
                <w:sz w:val="18"/>
              </w:rPr>
            </w:pPr>
            <w:r w:rsidRPr="00F95FBD">
              <w:rPr>
                <w:sz w:val="18"/>
              </w:rPr>
              <w:t>E-mail</w:t>
            </w:r>
          </w:p>
        </w:tc>
        <w:tc>
          <w:tcPr>
            <w:tcW w:w="5812" w:type="dxa"/>
          </w:tcPr>
          <w:p w:rsidR="006134A9" w:rsidRPr="00D960A3" w:rsidRDefault="00D67CC1" w:rsidP="003016F9">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3016F9" w:rsidRPr="009E7ECF">
                <w:rPr>
                  <w:rStyle w:val="Hypertextovodkaz"/>
                  <w:noProof w:val="0"/>
                  <w:sz w:val="18"/>
                </w:rPr>
                <w:t>harvanovar@szdc.cz</w:t>
              </w:r>
            </w:hyperlink>
            <w:r w:rsidR="006134A9" w:rsidRPr="009E7ECF">
              <w:rPr>
                <w:sz w:val="22"/>
              </w:rPr>
              <w:t xml:space="preserve"> </w:t>
            </w:r>
          </w:p>
        </w:tc>
      </w:tr>
      <w:tr w:rsidR="006134A9" w:rsidRPr="00F95FBD" w:rsidTr="006129C6">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6129C6">
            <w:pPr>
              <w:pStyle w:val="Tabulka"/>
              <w:rPr>
                <w:sz w:val="18"/>
              </w:rPr>
            </w:pPr>
            <w:r w:rsidRPr="00F95FBD">
              <w:rPr>
                <w:sz w:val="18"/>
              </w:rPr>
              <w:t>Telefon</w:t>
            </w:r>
            <w:r>
              <w:rPr>
                <w:sz w:val="18"/>
              </w:rPr>
              <w:t>, mobil</w:t>
            </w:r>
          </w:p>
        </w:tc>
        <w:tc>
          <w:tcPr>
            <w:tcW w:w="5812" w:type="dxa"/>
          </w:tcPr>
          <w:p w:rsidR="006134A9" w:rsidRPr="00F95FBD" w:rsidRDefault="003016F9" w:rsidP="003016F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972 424 433</w:t>
            </w:r>
          </w:p>
        </w:tc>
      </w:tr>
    </w:tbl>
    <w:p w:rsidR="006134A9" w:rsidRDefault="006134A9" w:rsidP="006134A9">
      <w:pPr>
        <w:pStyle w:val="Textbezodsazen"/>
      </w:pPr>
    </w:p>
    <w:p w:rsidR="006134A9" w:rsidRDefault="006134A9" w:rsidP="006134A9">
      <w:pPr>
        <w:pStyle w:val="Textbezodsazen"/>
      </w:pPr>
    </w:p>
    <w:p w:rsidR="006134A9" w:rsidRDefault="006134A9" w:rsidP="006134A9">
      <w:pPr>
        <w:pStyle w:val="Textbezodsazen"/>
      </w:pPr>
    </w:p>
    <w:p w:rsidR="006134A9" w:rsidRPr="006134A9" w:rsidRDefault="00DC787C" w:rsidP="006134A9">
      <w:pPr>
        <w:pStyle w:val="Textbezodsazen"/>
        <w:rPr>
          <w:b/>
          <w:u w:val="single"/>
        </w:rPr>
      </w:pPr>
      <w:r>
        <w:rPr>
          <w:b/>
          <w:u w:val="single"/>
        </w:rPr>
        <w:t>A – Práce SEE</w:t>
      </w:r>
    </w:p>
    <w:p w:rsidR="006134A9" w:rsidRPr="006134A9" w:rsidRDefault="006134A9" w:rsidP="006134A9">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6134A9" w:rsidRPr="00F95FBD" w:rsidTr="006129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6129C6">
            <w:pPr>
              <w:pStyle w:val="Tabulka"/>
              <w:rPr>
                <w:rStyle w:val="Nadpisvtabulce"/>
                <w:b w:val="0"/>
              </w:rPr>
            </w:pPr>
            <w:r w:rsidRPr="00F95FBD">
              <w:rPr>
                <w:rStyle w:val="Nadpisvtabulce"/>
                <w:b w:val="0"/>
              </w:rPr>
              <w:t>Jméno a příjmení</w:t>
            </w:r>
          </w:p>
        </w:tc>
        <w:tc>
          <w:tcPr>
            <w:tcW w:w="5812" w:type="dxa"/>
          </w:tcPr>
          <w:p w:rsidR="006134A9" w:rsidRPr="00D960A3" w:rsidRDefault="003016F9" w:rsidP="006129C6">
            <w:pPr>
              <w:pStyle w:val="Tabulka"/>
              <w:cnfStyle w:val="100000000000" w:firstRow="1" w:lastRow="0" w:firstColumn="0" w:lastColumn="0" w:oddVBand="0" w:evenVBand="0" w:oddHBand="0" w:evenHBand="0" w:firstRowFirstColumn="0" w:firstRowLastColumn="0" w:lastRowFirstColumn="0" w:lastRowLastColumn="0"/>
              <w:rPr>
                <w:b/>
                <w:sz w:val="18"/>
              </w:rPr>
            </w:pPr>
            <w:r w:rsidRPr="003016F9">
              <w:rPr>
                <w:b/>
                <w:sz w:val="18"/>
              </w:rPr>
              <w:t>Ing. Jiří Čapek</w:t>
            </w:r>
          </w:p>
        </w:tc>
      </w:tr>
      <w:tr w:rsidR="006134A9" w:rsidRPr="00F95FBD" w:rsidTr="006129C6">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6129C6">
            <w:pPr>
              <w:pStyle w:val="Tabulka"/>
              <w:rPr>
                <w:sz w:val="18"/>
              </w:rPr>
            </w:pPr>
            <w:r w:rsidRPr="00F95FBD">
              <w:rPr>
                <w:sz w:val="18"/>
              </w:rPr>
              <w:t>Adresa</w:t>
            </w:r>
          </w:p>
        </w:tc>
        <w:tc>
          <w:tcPr>
            <w:tcW w:w="5812" w:type="dxa"/>
          </w:tcPr>
          <w:p w:rsidR="006134A9" w:rsidRDefault="003016F9" w:rsidP="006129C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elektrotechniky a energetiky</w:t>
            </w:r>
            <w:r w:rsidR="006134A9">
              <w:rPr>
                <w:sz w:val="18"/>
              </w:rPr>
              <w:t xml:space="preserve"> Ústí nad Labem</w:t>
            </w:r>
          </w:p>
          <w:p w:rsidR="006134A9" w:rsidRPr="00F95FBD" w:rsidRDefault="006134A9" w:rsidP="006129C6">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6134A9" w:rsidRPr="00F95FBD" w:rsidTr="006129C6">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6129C6">
            <w:pPr>
              <w:pStyle w:val="Tabulka"/>
              <w:rPr>
                <w:sz w:val="18"/>
              </w:rPr>
            </w:pPr>
            <w:r w:rsidRPr="00F95FBD">
              <w:rPr>
                <w:sz w:val="18"/>
              </w:rPr>
              <w:t>E-mail</w:t>
            </w:r>
          </w:p>
        </w:tc>
        <w:tc>
          <w:tcPr>
            <w:tcW w:w="5812" w:type="dxa"/>
          </w:tcPr>
          <w:p w:rsidR="006134A9" w:rsidRPr="00236FA6" w:rsidRDefault="003016F9" w:rsidP="006129C6">
            <w:pPr>
              <w:pStyle w:val="Tabulka"/>
              <w:cnfStyle w:val="000000000000" w:firstRow="0" w:lastRow="0" w:firstColumn="0" w:lastColumn="0" w:oddVBand="0" w:evenVBand="0" w:oddHBand="0" w:evenHBand="0" w:firstRowFirstColumn="0" w:firstRowLastColumn="0" w:lastRowFirstColumn="0" w:lastRowLastColumn="0"/>
              <w:rPr>
                <w:sz w:val="18"/>
              </w:rPr>
            </w:pPr>
            <w:r w:rsidRPr="003016F9">
              <w:rPr>
                <w:rFonts w:ascii="Verdana" w:eastAsia="Calibri" w:hAnsi="Verdana" w:cs="Times New Roman"/>
                <w:sz w:val="18"/>
              </w:rPr>
              <w:t>capekj@szdc.cz</w:t>
            </w:r>
          </w:p>
        </w:tc>
      </w:tr>
      <w:tr w:rsidR="006134A9" w:rsidRPr="00F95FBD" w:rsidTr="006129C6">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6129C6">
            <w:pPr>
              <w:pStyle w:val="Tabulka"/>
              <w:rPr>
                <w:sz w:val="18"/>
              </w:rPr>
            </w:pPr>
            <w:r w:rsidRPr="00F95FBD">
              <w:rPr>
                <w:sz w:val="18"/>
              </w:rPr>
              <w:t>Telefon</w:t>
            </w:r>
            <w:r>
              <w:rPr>
                <w:sz w:val="18"/>
              </w:rPr>
              <w:t>, mobil</w:t>
            </w:r>
          </w:p>
        </w:tc>
        <w:tc>
          <w:tcPr>
            <w:tcW w:w="5812" w:type="dxa"/>
          </w:tcPr>
          <w:p w:rsidR="006134A9" w:rsidRPr="00F95FBD" w:rsidRDefault="003016F9" w:rsidP="006129C6">
            <w:pPr>
              <w:pStyle w:val="Tabulka"/>
              <w:cnfStyle w:val="000000000000" w:firstRow="0" w:lastRow="0" w:firstColumn="0" w:lastColumn="0" w:oddVBand="0" w:evenVBand="0" w:oddHBand="0" w:evenHBand="0" w:firstRowFirstColumn="0" w:firstRowLastColumn="0" w:lastRowFirstColumn="0" w:lastRowLastColumn="0"/>
              <w:rPr>
                <w:sz w:val="18"/>
              </w:rPr>
            </w:pPr>
            <w:r w:rsidRPr="003016F9">
              <w:rPr>
                <w:sz w:val="18"/>
              </w:rPr>
              <w:t>602 265 520</w:t>
            </w:r>
          </w:p>
        </w:tc>
      </w:tr>
    </w:tbl>
    <w:p w:rsidR="006134A9" w:rsidRDefault="006134A9" w:rsidP="006134A9">
      <w:pPr>
        <w:pStyle w:val="Textbezodsazen"/>
      </w:pPr>
    </w:p>
    <w:p w:rsidR="006134A9" w:rsidRDefault="006134A9" w:rsidP="006134A9">
      <w:pPr>
        <w:pStyle w:val="Textbezodsazen"/>
      </w:pPr>
    </w:p>
    <w:p w:rsidR="006134A9" w:rsidRPr="00D37228" w:rsidRDefault="006134A9" w:rsidP="006134A9">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6134A9" w:rsidRPr="00F95FBD" w:rsidTr="006129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6129C6">
            <w:pPr>
              <w:pStyle w:val="Tabulka"/>
              <w:rPr>
                <w:rStyle w:val="Nadpisvtabulce"/>
                <w:b w:val="0"/>
              </w:rPr>
            </w:pPr>
            <w:r w:rsidRPr="00F95FBD">
              <w:rPr>
                <w:rStyle w:val="Nadpisvtabulce"/>
                <w:b w:val="0"/>
              </w:rPr>
              <w:t>Jméno a příjmení</w:t>
            </w:r>
          </w:p>
        </w:tc>
        <w:tc>
          <w:tcPr>
            <w:tcW w:w="5812" w:type="dxa"/>
          </w:tcPr>
          <w:p w:rsidR="006134A9" w:rsidRPr="00D960A3" w:rsidRDefault="003016F9" w:rsidP="006129C6">
            <w:pPr>
              <w:pStyle w:val="Tabulka"/>
              <w:cnfStyle w:val="100000000000" w:firstRow="1" w:lastRow="0" w:firstColumn="0" w:lastColumn="0" w:oddVBand="0" w:evenVBand="0" w:oddHBand="0" w:evenHBand="0" w:firstRowFirstColumn="0" w:firstRowLastColumn="0" w:lastRowFirstColumn="0" w:lastRowLastColumn="0"/>
              <w:rPr>
                <w:b/>
                <w:sz w:val="18"/>
              </w:rPr>
            </w:pPr>
            <w:r w:rsidRPr="003016F9">
              <w:rPr>
                <w:b/>
                <w:sz w:val="18"/>
              </w:rPr>
              <w:t>Karel Wolf</w:t>
            </w:r>
          </w:p>
        </w:tc>
      </w:tr>
      <w:tr w:rsidR="006134A9" w:rsidRPr="00F95FBD" w:rsidTr="006129C6">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6129C6">
            <w:pPr>
              <w:pStyle w:val="Tabulka"/>
              <w:rPr>
                <w:sz w:val="18"/>
              </w:rPr>
            </w:pPr>
            <w:r w:rsidRPr="00F95FBD">
              <w:rPr>
                <w:sz w:val="18"/>
              </w:rPr>
              <w:t>Adresa</w:t>
            </w:r>
          </w:p>
        </w:tc>
        <w:tc>
          <w:tcPr>
            <w:tcW w:w="5812" w:type="dxa"/>
          </w:tcPr>
          <w:p w:rsidR="003016F9" w:rsidRPr="003016F9" w:rsidRDefault="003016F9" w:rsidP="003016F9">
            <w:pPr>
              <w:pStyle w:val="Tabulka"/>
              <w:cnfStyle w:val="000000000000" w:firstRow="0" w:lastRow="0" w:firstColumn="0" w:lastColumn="0" w:oddVBand="0" w:evenVBand="0" w:oddHBand="0" w:evenHBand="0" w:firstRowFirstColumn="0" w:firstRowLastColumn="0" w:lastRowFirstColumn="0" w:lastRowLastColumn="0"/>
              <w:rPr>
                <w:sz w:val="18"/>
              </w:rPr>
            </w:pPr>
            <w:r w:rsidRPr="003016F9">
              <w:rPr>
                <w:sz w:val="18"/>
              </w:rPr>
              <w:t>Správa elektrotechniky a energetiky Ústí nad Labem</w:t>
            </w:r>
          </w:p>
          <w:p w:rsidR="006134A9" w:rsidRPr="00F95FBD" w:rsidRDefault="003016F9" w:rsidP="003016F9">
            <w:pPr>
              <w:pStyle w:val="Tabulka"/>
              <w:cnfStyle w:val="000000000000" w:firstRow="0" w:lastRow="0" w:firstColumn="0" w:lastColumn="0" w:oddVBand="0" w:evenVBand="0" w:oddHBand="0" w:evenHBand="0" w:firstRowFirstColumn="0" w:firstRowLastColumn="0" w:lastRowFirstColumn="0" w:lastRowLastColumn="0"/>
              <w:rPr>
                <w:sz w:val="18"/>
              </w:rPr>
            </w:pPr>
            <w:r w:rsidRPr="003016F9">
              <w:rPr>
                <w:sz w:val="18"/>
              </w:rPr>
              <w:t>Železničářská 1386/31, 400 03 Ústí nad Labem</w:t>
            </w:r>
          </w:p>
        </w:tc>
      </w:tr>
      <w:tr w:rsidR="006134A9" w:rsidRPr="00F95FBD" w:rsidTr="006129C6">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6129C6">
            <w:pPr>
              <w:pStyle w:val="Tabulka"/>
              <w:rPr>
                <w:sz w:val="18"/>
              </w:rPr>
            </w:pPr>
            <w:r w:rsidRPr="00F95FBD">
              <w:rPr>
                <w:sz w:val="18"/>
              </w:rPr>
              <w:t>E-mail</w:t>
            </w:r>
          </w:p>
        </w:tc>
        <w:tc>
          <w:tcPr>
            <w:tcW w:w="5812" w:type="dxa"/>
          </w:tcPr>
          <w:p w:rsidR="006134A9" w:rsidRPr="00E17401" w:rsidRDefault="003016F9" w:rsidP="006129C6">
            <w:pPr>
              <w:pStyle w:val="Tabulka"/>
              <w:cnfStyle w:val="000000000000" w:firstRow="0" w:lastRow="0" w:firstColumn="0" w:lastColumn="0" w:oddVBand="0" w:evenVBand="0" w:oddHBand="0" w:evenHBand="0" w:firstRowFirstColumn="0" w:firstRowLastColumn="0" w:lastRowFirstColumn="0" w:lastRowLastColumn="0"/>
              <w:rPr>
                <w:sz w:val="18"/>
              </w:rPr>
            </w:pPr>
            <w:r w:rsidRPr="003016F9">
              <w:rPr>
                <w:rFonts w:ascii="Verdana" w:eastAsia="Calibri" w:hAnsi="Verdana" w:cs="Times New Roman"/>
                <w:sz w:val="18"/>
              </w:rPr>
              <w:t>wolfk@szdc.cz</w:t>
            </w:r>
            <w:r w:rsidR="006134A9" w:rsidRPr="00E17401">
              <w:rPr>
                <w:sz w:val="18"/>
              </w:rPr>
              <w:t xml:space="preserve"> </w:t>
            </w:r>
          </w:p>
        </w:tc>
      </w:tr>
      <w:tr w:rsidR="006134A9" w:rsidRPr="00F95FBD" w:rsidTr="006129C6">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6129C6">
            <w:pPr>
              <w:pStyle w:val="Tabulka"/>
              <w:rPr>
                <w:sz w:val="18"/>
              </w:rPr>
            </w:pPr>
            <w:r w:rsidRPr="00F95FBD">
              <w:rPr>
                <w:sz w:val="18"/>
              </w:rPr>
              <w:t>Telefon</w:t>
            </w:r>
            <w:r>
              <w:rPr>
                <w:sz w:val="18"/>
              </w:rPr>
              <w:t>, mobil</w:t>
            </w:r>
          </w:p>
        </w:tc>
        <w:tc>
          <w:tcPr>
            <w:tcW w:w="5812" w:type="dxa"/>
          </w:tcPr>
          <w:p w:rsidR="006134A9" w:rsidRPr="00F95FBD" w:rsidRDefault="003016F9" w:rsidP="006129C6">
            <w:pPr>
              <w:pStyle w:val="Tabulka"/>
              <w:cnfStyle w:val="000000000000" w:firstRow="0" w:lastRow="0" w:firstColumn="0" w:lastColumn="0" w:oddVBand="0" w:evenVBand="0" w:oddHBand="0" w:evenHBand="0" w:firstRowFirstColumn="0" w:firstRowLastColumn="0" w:lastRowFirstColumn="0" w:lastRowLastColumn="0"/>
              <w:rPr>
                <w:sz w:val="18"/>
              </w:rPr>
            </w:pPr>
            <w:r w:rsidRPr="003016F9">
              <w:rPr>
                <w:sz w:val="18"/>
              </w:rPr>
              <w:t>602 677 887</w:t>
            </w:r>
          </w:p>
        </w:tc>
      </w:tr>
    </w:tbl>
    <w:p w:rsidR="006134A9" w:rsidRDefault="006134A9" w:rsidP="006134A9">
      <w:pPr>
        <w:pStyle w:val="Textbezodsazen"/>
      </w:pPr>
    </w:p>
    <w:p w:rsidR="006134A9" w:rsidRPr="00F95FBD" w:rsidRDefault="006134A9" w:rsidP="006134A9">
      <w:pPr>
        <w:pStyle w:val="Textbezodsazen"/>
      </w:pPr>
    </w:p>
    <w:p w:rsidR="006134A9" w:rsidRPr="006134A9" w:rsidRDefault="006134A9" w:rsidP="006134A9">
      <w:pPr>
        <w:pStyle w:val="Nadpistabulky"/>
        <w:rPr>
          <w:rFonts w:asciiTheme="minorHAnsi" w:hAnsiTheme="minorHAnsi"/>
          <w:sz w:val="18"/>
          <w:szCs w:val="18"/>
        </w:rPr>
      </w:pPr>
      <w:r>
        <w:rPr>
          <w:rFonts w:asciiTheme="minorHAnsi" w:hAnsiTheme="minorHAnsi"/>
          <w:sz w:val="18"/>
          <w:szCs w:val="18"/>
        </w:rPr>
        <w:t>T</w:t>
      </w:r>
      <w:r w:rsidR="003016F9">
        <w:rPr>
          <w:rFonts w:asciiTheme="minorHAnsi" w:hAnsiTheme="minorHAnsi"/>
          <w:sz w:val="18"/>
          <w:szCs w:val="18"/>
        </w:rPr>
        <w:t>echnický dozor stavebníka</w:t>
      </w:r>
      <w:r w:rsidR="009E7ECF" w:rsidRPr="00ED29F1">
        <w:rPr>
          <w:rFonts w:asciiTheme="minorHAnsi" w:hAnsiTheme="minorHAnsi"/>
          <w:sz w:val="18"/>
          <w:szCs w:val="18"/>
        </w:rPr>
        <w:t>(TDS)</w:t>
      </w:r>
      <w:r w:rsidR="003016F9">
        <w:rPr>
          <w:rFonts w:asciiTheme="minorHAnsi" w:hAnsiTheme="minorHAnsi"/>
          <w:sz w:val="18"/>
          <w:szCs w:val="18"/>
        </w:rPr>
        <w:t>-</w:t>
      </w:r>
      <w:r w:rsidR="003016F9" w:rsidRPr="003016F9">
        <w:t xml:space="preserve"> </w:t>
      </w:r>
      <w:r w:rsidR="003016F9" w:rsidRPr="003016F9">
        <w:rPr>
          <w:rFonts w:asciiTheme="minorHAnsi" w:hAnsiTheme="minorHAnsi"/>
          <w:sz w:val="18"/>
          <w:szCs w:val="18"/>
        </w:rPr>
        <w:t>trakční vedení</w:t>
      </w:r>
    </w:p>
    <w:tbl>
      <w:tblPr>
        <w:tblStyle w:val="Mkatabulky"/>
        <w:tblW w:w="8868" w:type="dxa"/>
        <w:tblLook w:val="04A0" w:firstRow="1" w:lastRow="0" w:firstColumn="1" w:lastColumn="0" w:noHBand="0" w:noVBand="1"/>
      </w:tblPr>
      <w:tblGrid>
        <w:gridCol w:w="3056"/>
        <w:gridCol w:w="5812"/>
      </w:tblGrid>
      <w:tr w:rsidR="006134A9" w:rsidRPr="00F95FBD" w:rsidTr="006129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6129C6">
            <w:pPr>
              <w:pStyle w:val="Tabulka"/>
              <w:rPr>
                <w:rStyle w:val="Nadpisvtabulce"/>
                <w:b w:val="0"/>
              </w:rPr>
            </w:pPr>
            <w:r w:rsidRPr="00F95FBD">
              <w:rPr>
                <w:rStyle w:val="Nadpisvtabulce"/>
                <w:b w:val="0"/>
              </w:rPr>
              <w:t>Jméno a příjmení</w:t>
            </w:r>
          </w:p>
        </w:tc>
        <w:tc>
          <w:tcPr>
            <w:tcW w:w="5812" w:type="dxa"/>
          </w:tcPr>
          <w:p w:rsidR="006134A9" w:rsidRPr="00236FA6" w:rsidRDefault="003016F9" w:rsidP="006129C6">
            <w:pPr>
              <w:pStyle w:val="Tabulka"/>
              <w:cnfStyle w:val="100000000000" w:firstRow="1" w:lastRow="0" w:firstColumn="0" w:lastColumn="0" w:oddVBand="0" w:evenVBand="0" w:oddHBand="0" w:evenHBand="0" w:firstRowFirstColumn="0" w:firstRowLastColumn="0" w:lastRowFirstColumn="0" w:lastRowLastColumn="0"/>
              <w:rPr>
                <w:b/>
                <w:sz w:val="18"/>
              </w:rPr>
            </w:pPr>
            <w:r w:rsidRPr="003016F9">
              <w:rPr>
                <w:b/>
                <w:sz w:val="18"/>
              </w:rPr>
              <w:t>Zbyněk Kolísko</w:t>
            </w:r>
          </w:p>
        </w:tc>
      </w:tr>
      <w:tr w:rsidR="006134A9" w:rsidRPr="00F95FBD" w:rsidTr="006129C6">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6129C6">
            <w:pPr>
              <w:pStyle w:val="Tabulka"/>
              <w:rPr>
                <w:sz w:val="18"/>
              </w:rPr>
            </w:pPr>
            <w:r w:rsidRPr="00F95FBD">
              <w:rPr>
                <w:sz w:val="18"/>
              </w:rPr>
              <w:t>Adresa</w:t>
            </w:r>
          </w:p>
        </w:tc>
        <w:tc>
          <w:tcPr>
            <w:tcW w:w="5812" w:type="dxa"/>
          </w:tcPr>
          <w:p w:rsidR="003016F9" w:rsidRPr="003016F9" w:rsidRDefault="003016F9" w:rsidP="003016F9">
            <w:pPr>
              <w:pStyle w:val="Tabulka"/>
              <w:cnfStyle w:val="000000000000" w:firstRow="0" w:lastRow="0" w:firstColumn="0" w:lastColumn="0" w:oddVBand="0" w:evenVBand="0" w:oddHBand="0" w:evenHBand="0" w:firstRowFirstColumn="0" w:firstRowLastColumn="0" w:lastRowFirstColumn="0" w:lastRowLastColumn="0"/>
              <w:rPr>
                <w:sz w:val="18"/>
              </w:rPr>
            </w:pPr>
            <w:r w:rsidRPr="003016F9">
              <w:rPr>
                <w:sz w:val="18"/>
              </w:rPr>
              <w:t>Správa elektrotechniky a energetiky Ústí nad Labem</w:t>
            </w:r>
          </w:p>
          <w:p w:rsidR="006134A9" w:rsidRPr="00F95FBD" w:rsidRDefault="003016F9" w:rsidP="003016F9">
            <w:pPr>
              <w:pStyle w:val="Tabulka"/>
              <w:cnfStyle w:val="000000000000" w:firstRow="0" w:lastRow="0" w:firstColumn="0" w:lastColumn="0" w:oddVBand="0" w:evenVBand="0" w:oddHBand="0" w:evenHBand="0" w:firstRowFirstColumn="0" w:firstRowLastColumn="0" w:lastRowFirstColumn="0" w:lastRowLastColumn="0"/>
              <w:rPr>
                <w:sz w:val="18"/>
              </w:rPr>
            </w:pPr>
            <w:r w:rsidRPr="003016F9">
              <w:rPr>
                <w:sz w:val="18"/>
              </w:rPr>
              <w:t>Železničářská 1386/31, 400 03 Ústí nad Labem</w:t>
            </w:r>
          </w:p>
        </w:tc>
      </w:tr>
      <w:tr w:rsidR="006134A9" w:rsidRPr="00F95FBD" w:rsidTr="006129C6">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6129C6">
            <w:pPr>
              <w:pStyle w:val="Tabulka"/>
              <w:rPr>
                <w:sz w:val="18"/>
              </w:rPr>
            </w:pPr>
            <w:r w:rsidRPr="00F95FBD">
              <w:rPr>
                <w:sz w:val="18"/>
              </w:rPr>
              <w:t>E-mail</w:t>
            </w:r>
          </w:p>
        </w:tc>
        <w:tc>
          <w:tcPr>
            <w:tcW w:w="5812" w:type="dxa"/>
          </w:tcPr>
          <w:p w:rsidR="006134A9" w:rsidRPr="00D37228" w:rsidRDefault="003016F9" w:rsidP="006129C6">
            <w:pPr>
              <w:pStyle w:val="Tabulka"/>
              <w:cnfStyle w:val="000000000000" w:firstRow="0" w:lastRow="0" w:firstColumn="0" w:lastColumn="0" w:oddVBand="0" w:evenVBand="0" w:oddHBand="0" w:evenHBand="0" w:firstRowFirstColumn="0" w:firstRowLastColumn="0" w:lastRowFirstColumn="0" w:lastRowLastColumn="0"/>
              <w:rPr>
                <w:sz w:val="18"/>
              </w:rPr>
            </w:pPr>
            <w:r w:rsidRPr="003016F9">
              <w:rPr>
                <w:rFonts w:ascii="Verdana" w:eastAsia="Calibri" w:hAnsi="Verdana" w:cs="Times New Roman"/>
                <w:sz w:val="18"/>
              </w:rPr>
              <w:t>kolisko@szdc.cz</w:t>
            </w:r>
          </w:p>
        </w:tc>
      </w:tr>
      <w:tr w:rsidR="006134A9" w:rsidRPr="00F95FBD" w:rsidTr="006129C6">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6129C6">
            <w:pPr>
              <w:pStyle w:val="Tabulka"/>
              <w:rPr>
                <w:sz w:val="18"/>
              </w:rPr>
            </w:pPr>
            <w:r w:rsidRPr="00F95FBD">
              <w:rPr>
                <w:sz w:val="18"/>
              </w:rPr>
              <w:t>Telefon</w:t>
            </w:r>
            <w:r>
              <w:rPr>
                <w:sz w:val="18"/>
              </w:rPr>
              <w:t>, mobil</w:t>
            </w:r>
          </w:p>
        </w:tc>
        <w:tc>
          <w:tcPr>
            <w:tcW w:w="5812" w:type="dxa"/>
          </w:tcPr>
          <w:p w:rsidR="006134A9" w:rsidRPr="00F95FBD" w:rsidRDefault="003016F9" w:rsidP="006129C6">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sidRPr="003016F9">
              <w:rPr>
                <w:sz w:val="18"/>
              </w:rPr>
              <w:t>724 681 492</w:t>
            </w:r>
          </w:p>
        </w:tc>
      </w:tr>
    </w:tbl>
    <w:p w:rsidR="006134A9" w:rsidRDefault="006134A9" w:rsidP="006134A9">
      <w:pPr>
        <w:pStyle w:val="Textbezodsazen"/>
      </w:pPr>
    </w:p>
    <w:p w:rsidR="00DC787C" w:rsidRDefault="00DC787C" w:rsidP="006134A9">
      <w:pPr>
        <w:pStyle w:val="Textbezodsazen"/>
      </w:pPr>
    </w:p>
    <w:p w:rsidR="00DC787C" w:rsidRPr="006134A9" w:rsidRDefault="00DC787C" w:rsidP="00DC787C">
      <w:pPr>
        <w:pStyle w:val="Textbezodsazen"/>
        <w:rPr>
          <w:b/>
          <w:u w:val="single"/>
        </w:rPr>
      </w:pPr>
      <w:r>
        <w:rPr>
          <w:b/>
          <w:u w:val="single"/>
        </w:rPr>
        <w:t>B– Práce ST</w:t>
      </w:r>
    </w:p>
    <w:p w:rsidR="006134A9" w:rsidRPr="00DC787C" w:rsidRDefault="006134A9" w:rsidP="00E17401">
      <w:pPr>
        <w:pStyle w:val="Nadpistabulky"/>
        <w:pBdr>
          <w:top w:val="single" w:sz="12" w:space="4" w:color="00A1E0" w:themeColor="accent3"/>
        </w:pBdr>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 xml:space="preserve">echnický dozor stavebníka </w:t>
      </w:r>
      <w:r w:rsidRPr="00DC787C">
        <w:rPr>
          <w:rFonts w:asciiTheme="minorHAnsi" w:hAnsiTheme="minorHAnsi"/>
          <w:sz w:val="18"/>
          <w:szCs w:val="18"/>
        </w:rPr>
        <w:t>(TDS)</w:t>
      </w:r>
      <w:r w:rsidR="009E7ECF" w:rsidRPr="00DC787C">
        <w:rPr>
          <w:rFonts w:asciiTheme="minorHAnsi" w:hAnsiTheme="minorHAnsi"/>
          <w:sz w:val="18"/>
          <w:szCs w:val="18"/>
        </w:rPr>
        <w:t>-železniční spodek</w:t>
      </w:r>
    </w:p>
    <w:tbl>
      <w:tblPr>
        <w:tblStyle w:val="Mkatabulky"/>
        <w:tblW w:w="8868" w:type="dxa"/>
        <w:tblLook w:val="04A0" w:firstRow="1" w:lastRow="0" w:firstColumn="1" w:lastColumn="0" w:noHBand="0" w:noVBand="1"/>
      </w:tblPr>
      <w:tblGrid>
        <w:gridCol w:w="3056"/>
        <w:gridCol w:w="5812"/>
      </w:tblGrid>
      <w:tr w:rsidR="00DC787C" w:rsidRPr="00DC787C" w:rsidTr="006129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134A9" w:rsidRPr="00DC787C" w:rsidRDefault="006134A9" w:rsidP="006129C6">
            <w:pPr>
              <w:pStyle w:val="Tabulka"/>
              <w:rPr>
                <w:rStyle w:val="Nadpisvtabulce"/>
                <w:b w:val="0"/>
              </w:rPr>
            </w:pPr>
            <w:r w:rsidRPr="00DC787C">
              <w:rPr>
                <w:rStyle w:val="Nadpisvtabulce"/>
                <w:b w:val="0"/>
              </w:rPr>
              <w:t>Jméno a příjmení</w:t>
            </w:r>
          </w:p>
        </w:tc>
        <w:tc>
          <w:tcPr>
            <w:tcW w:w="5812" w:type="dxa"/>
          </w:tcPr>
          <w:p w:rsidR="006134A9" w:rsidRPr="00DC787C" w:rsidRDefault="00DC787C" w:rsidP="006129C6">
            <w:pPr>
              <w:pStyle w:val="Tabulka"/>
              <w:cnfStyle w:val="100000000000" w:firstRow="1" w:lastRow="0" w:firstColumn="0" w:lastColumn="0" w:oddVBand="0" w:evenVBand="0" w:oddHBand="0" w:evenHBand="0" w:firstRowFirstColumn="0" w:firstRowLastColumn="0" w:lastRowFirstColumn="0" w:lastRowLastColumn="0"/>
              <w:rPr>
                <w:b/>
                <w:sz w:val="18"/>
              </w:rPr>
            </w:pPr>
            <w:r w:rsidRPr="00DC787C">
              <w:rPr>
                <w:b/>
                <w:sz w:val="18"/>
              </w:rPr>
              <w:t xml:space="preserve">Milan Mudroch </w:t>
            </w:r>
          </w:p>
        </w:tc>
      </w:tr>
      <w:tr w:rsidR="00DC787C" w:rsidRPr="00DC787C" w:rsidTr="006129C6">
        <w:tc>
          <w:tcPr>
            <w:cnfStyle w:val="001000000000" w:firstRow="0" w:lastRow="0" w:firstColumn="1" w:lastColumn="0" w:oddVBand="0" w:evenVBand="0" w:oddHBand="0" w:evenHBand="0" w:firstRowFirstColumn="0" w:firstRowLastColumn="0" w:lastRowFirstColumn="0" w:lastRowLastColumn="0"/>
            <w:tcW w:w="3056" w:type="dxa"/>
          </w:tcPr>
          <w:p w:rsidR="006134A9" w:rsidRPr="00DC787C" w:rsidRDefault="006134A9" w:rsidP="006129C6">
            <w:pPr>
              <w:pStyle w:val="Tabulka"/>
              <w:rPr>
                <w:sz w:val="18"/>
              </w:rPr>
            </w:pPr>
            <w:r w:rsidRPr="00DC787C">
              <w:rPr>
                <w:sz w:val="18"/>
              </w:rPr>
              <w:t>Adresa</w:t>
            </w:r>
          </w:p>
        </w:tc>
        <w:tc>
          <w:tcPr>
            <w:tcW w:w="5812" w:type="dxa"/>
          </w:tcPr>
          <w:p w:rsidR="00DC787C" w:rsidRPr="00DC787C" w:rsidRDefault="00DC787C" w:rsidP="00DC787C">
            <w:pPr>
              <w:pStyle w:val="Tabulka"/>
              <w:cnfStyle w:val="000000000000" w:firstRow="0" w:lastRow="0" w:firstColumn="0" w:lastColumn="0" w:oddVBand="0" w:evenVBand="0" w:oddHBand="0" w:evenHBand="0" w:firstRowFirstColumn="0" w:firstRowLastColumn="0" w:lastRowFirstColumn="0" w:lastRowLastColumn="0"/>
              <w:rPr>
                <w:sz w:val="18"/>
              </w:rPr>
            </w:pPr>
            <w:r w:rsidRPr="00DC787C">
              <w:rPr>
                <w:sz w:val="18"/>
              </w:rPr>
              <w:t>Správa tratí Ústí nad Labem</w:t>
            </w:r>
          </w:p>
          <w:p w:rsidR="006134A9" w:rsidRPr="00DC787C" w:rsidRDefault="00DC787C" w:rsidP="00DC787C">
            <w:pPr>
              <w:pStyle w:val="Tabulka"/>
              <w:cnfStyle w:val="000000000000" w:firstRow="0" w:lastRow="0" w:firstColumn="0" w:lastColumn="0" w:oddVBand="0" w:evenVBand="0" w:oddHBand="0" w:evenHBand="0" w:firstRowFirstColumn="0" w:firstRowLastColumn="0" w:lastRowFirstColumn="0" w:lastRowLastColumn="0"/>
              <w:rPr>
                <w:sz w:val="18"/>
              </w:rPr>
            </w:pPr>
            <w:r w:rsidRPr="00DC787C">
              <w:rPr>
                <w:sz w:val="18"/>
              </w:rPr>
              <w:t>Železničářská 1386/31, 400 03 Ústí nad Labem</w:t>
            </w:r>
          </w:p>
        </w:tc>
      </w:tr>
      <w:tr w:rsidR="00DC787C" w:rsidRPr="00DC787C" w:rsidTr="006129C6">
        <w:tc>
          <w:tcPr>
            <w:cnfStyle w:val="001000000000" w:firstRow="0" w:lastRow="0" w:firstColumn="1" w:lastColumn="0" w:oddVBand="0" w:evenVBand="0" w:oddHBand="0" w:evenHBand="0" w:firstRowFirstColumn="0" w:firstRowLastColumn="0" w:lastRowFirstColumn="0" w:lastRowLastColumn="0"/>
            <w:tcW w:w="3056" w:type="dxa"/>
          </w:tcPr>
          <w:p w:rsidR="006134A9" w:rsidRPr="00DC787C" w:rsidRDefault="006134A9" w:rsidP="006129C6">
            <w:pPr>
              <w:pStyle w:val="Tabulka"/>
              <w:rPr>
                <w:sz w:val="18"/>
              </w:rPr>
            </w:pPr>
            <w:r w:rsidRPr="00DC787C">
              <w:rPr>
                <w:sz w:val="18"/>
              </w:rPr>
              <w:t>E-mail</w:t>
            </w:r>
          </w:p>
        </w:tc>
        <w:tc>
          <w:tcPr>
            <w:tcW w:w="5812" w:type="dxa"/>
          </w:tcPr>
          <w:p w:rsidR="006134A9" w:rsidRPr="00DC787C" w:rsidRDefault="00DC787C" w:rsidP="006129C6">
            <w:pPr>
              <w:pStyle w:val="Tabulka"/>
              <w:cnfStyle w:val="000000000000" w:firstRow="0" w:lastRow="0" w:firstColumn="0" w:lastColumn="0" w:oddVBand="0" w:evenVBand="0" w:oddHBand="0" w:evenHBand="0" w:firstRowFirstColumn="0" w:firstRowLastColumn="0" w:lastRowFirstColumn="0" w:lastRowLastColumn="0"/>
              <w:rPr>
                <w:sz w:val="18"/>
              </w:rPr>
            </w:pPr>
            <w:r w:rsidRPr="00DC787C">
              <w:rPr>
                <w:sz w:val="18"/>
              </w:rPr>
              <w:t>Mudroch@szdc.cz</w:t>
            </w:r>
          </w:p>
        </w:tc>
      </w:tr>
      <w:tr w:rsidR="00DC787C" w:rsidRPr="00DC787C" w:rsidTr="006129C6">
        <w:tc>
          <w:tcPr>
            <w:cnfStyle w:val="001000000000" w:firstRow="0" w:lastRow="0" w:firstColumn="1" w:lastColumn="0" w:oddVBand="0" w:evenVBand="0" w:oddHBand="0" w:evenHBand="0" w:firstRowFirstColumn="0" w:firstRowLastColumn="0" w:lastRowFirstColumn="0" w:lastRowLastColumn="0"/>
            <w:tcW w:w="3056" w:type="dxa"/>
          </w:tcPr>
          <w:p w:rsidR="006134A9" w:rsidRPr="00DC787C" w:rsidRDefault="006134A9" w:rsidP="006129C6">
            <w:pPr>
              <w:pStyle w:val="Tabulka"/>
              <w:rPr>
                <w:sz w:val="18"/>
              </w:rPr>
            </w:pPr>
            <w:r w:rsidRPr="00DC787C">
              <w:rPr>
                <w:sz w:val="18"/>
              </w:rPr>
              <w:t>Telefon, mobil</w:t>
            </w:r>
          </w:p>
        </w:tc>
        <w:tc>
          <w:tcPr>
            <w:tcW w:w="5812" w:type="dxa"/>
          </w:tcPr>
          <w:p w:rsidR="006134A9" w:rsidRPr="00DC787C" w:rsidRDefault="00DC787C" w:rsidP="006129C6">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sidRPr="00DC787C">
              <w:rPr>
                <w:sz w:val="18"/>
              </w:rPr>
              <w:t>+420 601 588 741, +420 724 328 991</w:t>
            </w:r>
          </w:p>
        </w:tc>
      </w:tr>
    </w:tbl>
    <w:p w:rsidR="006134A9" w:rsidRDefault="006134A9" w:rsidP="006134A9">
      <w:pPr>
        <w:pStyle w:val="Textbezodsazen"/>
      </w:pPr>
    </w:p>
    <w:p w:rsidR="006134A9" w:rsidRDefault="006134A9" w:rsidP="006134A9">
      <w:pPr>
        <w:pStyle w:val="Textbezodsazen"/>
      </w:pPr>
    </w:p>
    <w:p w:rsidR="006134A9" w:rsidRPr="00DC787C" w:rsidRDefault="00DC787C" w:rsidP="006134A9">
      <w:pPr>
        <w:pStyle w:val="Textbezodsazen"/>
        <w:rPr>
          <w:b/>
          <w:u w:val="single"/>
        </w:rPr>
      </w:pPr>
      <w:r>
        <w:rPr>
          <w:b/>
          <w:u w:val="single"/>
        </w:rPr>
        <w:t>C – Práce SSZT</w:t>
      </w:r>
    </w:p>
    <w:p w:rsidR="006134A9" w:rsidRPr="009E7ECF" w:rsidRDefault="009E7ECF" w:rsidP="006134A9">
      <w:pPr>
        <w:pStyle w:val="Textbezodsazen"/>
        <w:rPr>
          <w:b/>
          <w:u w:val="single"/>
        </w:rPr>
      </w:pPr>
      <w:r w:rsidRPr="009E7ECF">
        <w:rPr>
          <w:b/>
        </w:rPr>
        <w:t>Technický dozor stavebníka (TDS)-</w:t>
      </w:r>
      <w:r w:rsidRPr="009E7ECF">
        <w:rPr>
          <w:rFonts w:ascii="Verdana" w:hAnsi="Verdana" w:cs="Calibri"/>
          <w:b/>
        </w:rPr>
        <w:t>zařízení sdělovací a zabezpečovací techniky</w:t>
      </w:r>
    </w:p>
    <w:p w:rsidR="006134A9" w:rsidRPr="006134A9" w:rsidRDefault="006134A9" w:rsidP="006134A9">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6134A9" w:rsidRPr="00F95FBD" w:rsidTr="006129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6129C6">
            <w:pPr>
              <w:pStyle w:val="Tabulka"/>
              <w:rPr>
                <w:rStyle w:val="Nadpisvtabulce"/>
                <w:b w:val="0"/>
              </w:rPr>
            </w:pPr>
            <w:r w:rsidRPr="00F95FBD">
              <w:rPr>
                <w:rStyle w:val="Nadpisvtabulce"/>
                <w:b w:val="0"/>
              </w:rPr>
              <w:t>Jméno a příjmení</w:t>
            </w:r>
          </w:p>
        </w:tc>
        <w:tc>
          <w:tcPr>
            <w:tcW w:w="5812" w:type="dxa"/>
          </w:tcPr>
          <w:p w:rsidR="00DC787C" w:rsidRPr="00D960A3" w:rsidRDefault="00DC787C" w:rsidP="00DC787C">
            <w:pPr>
              <w:pStyle w:val="Tabulka"/>
              <w:cnfStyle w:val="100000000000" w:firstRow="1" w:lastRow="0" w:firstColumn="0" w:lastColumn="0" w:oddVBand="0" w:evenVBand="0" w:oddHBand="0" w:evenHBand="0" w:firstRowFirstColumn="0" w:firstRowLastColumn="0" w:lastRowFirstColumn="0" w:lastRowLastColumn="0"/>
              <w:rPr>
                <w:b/>
                <w:sz w:val="18"/>
              </w:rPr>
            </w:pPr>
            <w:r w:rsidRPr="00DC787C">
              <w:rPr>
                <w:b/>
                <w:sz w:val="18"/>
              </w:rPr>
              <w:t>Ing.</w:t>
            </w:r>
            <w:r>
              <w:rPr>
                <w:b/>
                <w:sz w:val="18"/>
              </w:rPr>
              <w:t xml:space="preserve"> Martin Švejda</w:t>
            </w:r>
          </w:p>
        </w:tc>
      </w:tr>
      <w:tr w:rsidR="006134A9" w:rsidRPr="00F95FBD" w:rsidTr="006129C6">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6129C6">
            <w:pPr>
              <w:pStyle w:val="Tabulka"/>
              <w:rPr>
                <w:sz w:val="18"/>
              </w:rPr>
            </w:pPr>
            <w:r w:rsidRPr="00F95FBD">
              <w:rPr>
                <w:sz w:val="18"/>
              </w:rPr>
              <w:t>Adresa</w:t>
            </w:r>
          </w:p>
        </w:tc>
        <w:tc>
          <w:tcPr>
            <w:tcW w:w="5812" w:type="dxa"/>
          </w:tcPr>
          <w:p w:rsidR="00DC787C" w:rsidRPr="00DC787C" w:rsidRDefault="00DC787C" w:rsidP="00DC787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Správa sdělovací a zabezpečovací techniky </w:t>
            </w:r>
            <w:r w:rsidRPr="00DC787C">
              <w:rPr>
                <w:sz w:val="18"/>
              </w:rPr>
              <w:t>Ústí nad Labem</w:t>
            </w:r>
          </w:p>
          <w:p w:rsidR="006134A9" w:rsidRPr="00F95FBD" w:rsidRDefault="00DC787C" w:rsidP="00DC787C">
            <w:pPr>
              <w:pStyle w:val="Tabulka"/>
              <w:cnfStyle w:val="000000000000" w:firstRow="0" w:lastRow="0" w:firstColumn="0" w:lastColumn="0" w:oddVBand="0" w:evenVBand="0" w:oddHBand="0" w:evenHBand="0" w:firstRowFirstColumn="0" w:firstRowLastColumn="0" w:lastRowFirstColumn="0" w:lastRowLastColumn="0"/>
              <w:rPr>
                <w:sz w:val="18"/>
              </w:rPr>
            </w:pPr>
            <w:r w:rsidRPr="00DC787C">
              <w:rPr>
                <w:sz w:val="18"/>
              </w:rPr>
              <w:t>Železničářská 1386/31, 400 03 Ústí nad Labem</w:t>
            </w:r>
          </w:p>
        </w:tc>
      </w:tr>
      <w:tr w:rsidR="006134A9" w:rsidRPr="00F95FBD" w:rsidTr="006129C6">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6129C6">
            <w:pPr>
              <w:pStyle w:val="Tabulka"/>
              <w:rPr>
                <w:sz w:val="18"/>
              </w:rPr>
            </w:pPr>
            <w:r w:rsidRPr="00F95FBD">
              <w:rPr>
                <w:sz w:val="18"/>
              </w:rPr>
              <w:t>E-mail</w:t>
            </w:r>
          </w:p>
        </w:tc>
        <w:tc>
          <w:tcPr>
            <w:tcW w:w="5812" w:type="dxa"/>
          </w:tcPr>
          <w:p w:rsidR="006134A9" w:rsidRPr="00E17401" w:rsidRDefault="00DC787C" w:rsidP="006129C6">
            <w:pPr>
              <w:pStyle w:val="Tabulka"/>
              <w:cnfStyle w:val="000000000000" w:firstRow="0" w:lastRow="0" w:firstColumn="0" w:lastColumn="0" w:oddVBand="0" w:evenVBand="0" w:oddHBand="0" w:evenHBand="0" w:firstRowFirstColumn="0" w:firstRowLastColumn="0" w:lastRowFirstColumn="0" w:lastRowLastColumn="0"/>
              <w:rPr>
                <w:sz w:val="18"/>
              </w:rPr>
            </w:pPr>
            <w:r w:rsidRPr="00DC787C">
              <w:rPr>
                <w:sz w:val="18"/>
              </w:rPr>
              <w:t>SvejdaM@szdc.cz</w:t>
            </w:r>
          </w:p>
        </w:tc>
      </w:tr>
      <w:tr w:rsidR="006134A9" w:rsidRPr="00F95FBD" w:rsidTr="006129C6">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6129C6">
            <w:pPr>
              <w:pStyle w:val="Tabulka"/>
              <w:rPr>
                <w:sz w:val="18"/>
              </w:rPr>
            </w:pPr>
            <w:r w:rsidRPr="00F95FBD">
              <w:rPr>
                <w:sz w:val="18"/>
              </w:rPr>
              <w:t>Telefon</w:t>
            </w:r>
            <w:r>
              <w:rPr>
                <w:sz w:val="18"/>
              </w:rPr>
              <w:t>, mobil</w:t>
            </w:r>
          </w:p>
        </w:tc>
        <w:tc>
          <w:tcPr>
            <w:tcW w:w="5812" w:type="dxa"/>
          </w:tcPr>
          <w:p w:rsidR="006134A9" w:rsidRPr="00F95FBD" w:rsidRDefault="00DC787C" w:rsidP="006129C6">
            <w:pPr>
              <w:pStyle w:val="Tabulka"/>
              <w:cnfStyle w:val="000000000000" w:firstRow="0" w:lastRow="0" w:firstColumn="0" w:lastColumn="0" w:oddVBand="0" w:evenVBand="0" w:oddHBand="0" w:evenHBand="0" w:firstRowFirstColumn="0" w:firstRowLastColumn="0" w:lastRowFirstColumn="0" w:lastRowLastColumn="0"/>
              <w:rPr>
                <w:sz w:val="18"/>
              </w:rPr>
            </w:pPr>
            <w:r w:rsidRPr="00DC787C">
              <w:rPr>
                <w:sz w:val="18"/>
              </w:rPr>
              <w:t>+420 972 424</w:t>
            </w:r>
            <w:r>
              <w:rPr>
                <w:sz w:val="18"/>
              </w:rPr>
              <w:t> </w:t>
            </w:r>
            <w:r w:rsidRPr="00DC787C">
              <w:rPr>
                <w:sz w:val="18"/>
              </w:rPr>
              <w:t>414</w:t>
            </w:r>
            <w:r>
              <w:rPr>
                <w:sz w:val="18"/>
              </w:rPr>
              <w:t xml:space="preserve">, </w:t>
            </w:r>
            <w:r w:rsidRPr="00DC787C">
              <w:rPr>
                <w:sz w:val="18"/>
              </w:rPr>
              <w:t>+420 724 046 075</w:t>
            </w:r>
          </w:p>
        </w:tc>
      </w:tr>
    </w:tbl>
    <w:p w:rsidR="00ED29F1" w:rsidRDefault="00ED29F1" w:rsidP="00ED29F1">
      <w:pPr>
        <w:pStyle w:val="Textbezodsazen"/>
      </w:pPr>
    </w:p>
    <w:p w:rsidR="009E7ECF" w:rsidRDefault="009E7ECF" w:rsidP="00ED29F1">
      <w:pPr>
        <w:pStyle w:val="Textbezodsazen"/>
      </w:pPr>
    </w:p>
    <w:p w:rsidR="009E7ECF" w:rsidRDefault="009E7ECF" w:rsidP="00ED29F1">
      <w:pPr>
        <w:pStyle w:val="Textbezodsazen"/>
      </w:pPr>
    </w:p>
    <w:p w:rsidR="009E7ECF" w:rsidRDefault="009E7ECF" w:rsidP="00ED29F1">
      <w:pPr>
        <w:pStyle w:val="Textbezodsazen"/>
      </w:pPr>
    </w:p>
    <w:p w:rsidR="009E7ECF" w:rsidRDefault="009E7ECF" w:rsidP="00ED29F1">
      <w:pPr>
        <w:pStyle w:val="Textbezodsazen"/>
      </w:pPr>
    </w:p>
    <w:p w:rsidR="009E7ECF" w:rsidRDefault="009E7ECF" w:rsidP="00ED29F1">
      <w:pPr>
        <w:pStyle w:val="Textbezodsazen"/>
      </w:pPr>
    </w:p>
    <w:p w:rsidR="009E7ECF" w:rsidRDefault="009E7ECF" w:rsidP="00ED29F1">
      <w:pPr>
        <w:pStyle w:val="Textbezodsazen"/>
      </w:pPr>
    </w:p>
    <w:p w:rsidR="009E7ECF" w:rsidRDefault="009E7ECF" w:rsidP="00ED29F1">
      <w:pPr>
        <w:pStyle w:val="Textbezodsazen"/>
      </w:pPr>
    </w:p>
    <w:p w:rsidR="009E7ECF" w:rsidRDefault="009E7ECF" w:rsidP="00ED29F1">
      <w:pPr>
        <w:pStyle w:val="Textbezodsazen"/>
      </w:pPr>
    </w:p>
    <w:p w:rsidR="009E7ECF" w:rsidRDefault="009E7ECF" w:rsidP="00ED29F1">
      <w:pPr>
        <w:pStyle w:val="Textbezodsazen"/>
      </w:pPr>
    </w:p>
    <w:p w:rsidR="009E7ECF" w:rsidRDefault="009E7ECF" w:rsidP="00ED29F1">
      <w:pPr>
        <w:pStyle w:val="Textbezodsazen"/>
      </w:pPr>
    </w:p>
    <w:p w:rsidR="009E7ECF" w:rsidRDefault="009E7ECF" w:rsidP="00ED29F1">
      <w:pPr>
        <w:pStyle w:val="Textbezodsazen"/>
      </w:pPr>
    </w:p>
    <w:p w:rsidR="009E7ECF" w:rsidRDefault="009E7ECF" w:rsidP="00ED29F1">
      <w:pPr>
        <w:pStyle w:val="Textbezodsazen"/>
      </w:pPr>
    </w:p>
    <w:p w:rsidR="009E7ECF" w:rsidRDefault="009E7ECF" w:rsidP="00ED29F1">
      <w:pPr>
        <w:pStyle w:val="Textbezodsazen"/>
      </w:pPr>
    </w:p>
    <w:p w:rsidR="009E7ECF" w:rsidRDefault="009E7ECF" w:rsidP="00ED29F1">
      <w:pPr>
        <w:pStyle w:val="Textbezodsazen"/>
      </w:pPr>
    </w:p>
    <w:p w:rsidR="009E7ECF" w:rsidRDefault="009E7ECF" w:rsidP="00ED29F1">
      <w:pPr>
        <w:pStyle w:val="Textbezodsazen"/>
      </w:pPr>
    </w:p>
    <w:p w:rsidR="009E7ECF" w:rsidRDefault="009E7ECF" w:rsidP="00ED29F1">
      <w:pPr>
        <w:pStyle w:val="Textbezodsazen"/>
      </w:pPr>
    </w:p>
    <w:p w:rsidR="009E7ECF" w:rsidRDefault="009E7ECF" w:rsidP="00ED29F1">
      <w:pPr>
        <w:pStyle w:val="Textbezodsazen"/>
      </w:pPr>
    </w:p>
    <w:p w:rsidR="009E7ECF" w:rsidRDefault="009E7ECF" w:rsidP="00ED29F1">
      <w:pPr>
        <w:pStyle w:val="Textbezodsazen"/>
      </w:pPr>
    </w:p>
    <w:p w:rsidR="009E7ECF" w:rsidRPr="00F95FBD" w:rsidRDefault="009E7ECF" w:rsidP="00ED29F1">
      <w:pPr>
        <w:pStyle w:val="Textbezodsazen"/>
      </w:pPr>
    </w:p>
    <w:p w:rsidR="00ED29F1" w:rsidRPr="00F95FBD" w:rsidRDefault="00ED29F1" w:rsidP="00ED29F1">
      <w:pPr>
        <w:pStyle w:val="Textbezodsazen"/>
      </w:pPr>
    </w:p>
    <w:p w:rsidR="00ED29F1" w:rsidRDefault="00ED29F1" w:rsidP="00502690">
      <w:pPr>
        <w:pStyle w:val="Textbezodsazen"/>
        <w:rPr>
          <w:b/>
        </w:rPr>
      </w:pPr>
    </w:p>
    <w:p w:rsidR="00DC787C" w:rsidRDefault="00DC787C" w:rsidP="00502690">
      <w:pPr>
        <w:pStyle w:val="Textbezodsazen"/>
        <w:rPr>
          <w:b/>
        </w:rPr>
      </w:pPr>
    </w:p>
    <w:p w:rsidR="00ED29F1" w:rsidRDefault="00ED29F1" w:rsidP="00502690">
      <w:pPr>
        <w:pStyle w:val="Textbezodsazen"/>
        <w:rPr>
          <w:b/>
        </w:rPr>
      </w:pPr>
      <w:r>
        <w:rPr>
          <w:b/>
        </w:rPr>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C2610B">
              <w:rPr>
                <w:rFonts w:eastAsia="Times New Roman" w:cs="Calibri"/>
                <w:sz w:val="18"/>
                <w:lang w:eastAsia="cs-CZ"/>
              </w:rPr>
              <w:t xml:space="preserve">minimálně </w:t>
            </w:r>
            <w:r w:rsidR="00DC787C">
              <w:rPr>
                <w:rFonts w:eastAsia="Times New Roman" w:cs="Calibri"/>
                <w:b/>
                <w:color w:val="000000"/>
                <w:sz w:val="18"/>
                <w:lang w:eastAsia="cs-CZ"/>
              </w:rPr>
              <w:t>9</w:t>
            </w:r>
            <w:r w:rsidR="00C2610B" w:rsidRPr="00C2610B">
              <w:rPr>
                <w:rFonts w:eastAsia="Times New Roman" w:cs="Calibri"/>
                <w:b/>
                <w:color w:val="000000"/>
                <w:sz w:val="18"/>
                <w:lang w:eastAsia="cs-CZ"/>
              </w:rPr>
              <w:t>0</w:t>
            </w:r>
            <w:r w:rsidRPr="00C2610B">
              <w:rPr>
                <w:rFonts w:eastAsia="Times New Roman" w:cs="Calibri"/>
                <w:b/>
                <w:color w:val="000000"/>
                <w:sz w:val="18"/>
                <w:lang w:eastAsia="cs-CZ"/>
              </w:rPr>
              <w:t xml:space="preserve"> mil. Kč</w:t>
            </w:r>
            <w:r w:rsidRPr="002C7A28">
              <w:rPr>
                <w:rFonts w:eastAsia="Times New Roman" w:cs="Calibri"/>
                <w:sz w:val="18"/>
                <w:lang w:eastAsia="cs-CZ"/>
              </w:rPr>
              <w:t xml:space="preserve"> na jednu pojistnou událost a </w:t>
            </w:r>
            <w:r w:rsidR="00DC787C">
              <w:rPr>
                <w:rFonts w:eastAsia="Times New Roman" w:cs="Calibri"/>
                <w:b/>
                <w:sz w:val="18"/>
                <w:lang w:eastAsia="cs-CZ"/>
              </w:rPr>
              <w:t>9</w:t>
            </w:r>
            <w:r w:rsidR="00C2610B" w:rsidRPr="00C2610B">
              <w:rPr>
                <w:rFonts w:eastAsia="Times New Roman" w:cs="Calibri"/>
                <w:b/>
                <w:sz w:val="18"/>
                <w:lang w:eastAsia="cs-CZ"/>
              </w:rPr>
              <w:t>0</w:t>
            </w:r>
            <w:r w:rsidRPr="00C2610B">
              <w:rPr>
                <w:rFonts w:eastAsia="Times New Roman" w:cs="Calibri"/>
                <w:b/>
                <w:sz w:val="18"/>
                <w:lang w:eastAsia="cs-CZ"/>
              </w:rPr>
              <w:t xml:space="preserve"> mil. Kč</w:t>
            </w:r>
            <w:r w:rsidRPr="002C7A28">
              <w:rPr>
                <w:rFonts w:eastAsia="Times New Roman" w:cs="Calibri"/>
                <w:sz w:val="18"/>
                <w:lang w:eastAsia="cs-CZ"/>
              </w:rPr>
              <w:t xml:space="preserve"> v úhrnu za rok</w:t>
            </w:r>
          </w:p>
        </w:tc>
      </w:tr>
    </w:tbl>
    <w:p w:rsidR="00ED29F1" w:rsidRDefault="00ED29F1" w:rsidP="00165977">
      <w:pPr>
        <w:pStyle w:val="Tabulka"/>
        <w:sectPr w:rsidR="00ED29F1" w:rsidSect="004D09FB">
          <w:footerReference w:type="default" r:id="rId26"/>
          <w:pgSz w:w="11906" w:h="16838" w:code="9"/>
          <w:pgMar w:top="1049" w:right="1134" w:bottom="1474" w:left="1418"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7"/>
          <w:footerReference w:type="default" r:id="rId28"/>
          <w:pgSz w:w="11906" w:h="16838" w:code="9"/>
          <w:pgMar w:top="1049" w:right="1134" w:bottom="1474" w:left="1418"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9"/>
      <w:footerReference w:type="default" r:id="rId30"/>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29C6" w:rsidRDefault="006129C6" w:rsidP="00962258">
      <w:pPr>
        <w:spacing w:after="0" w:line="240" w:lineRule="auto"/>
      </w:pPr>
      <w:r>
        <w:separator/>
      </w:r>
    </w:p>
  </w:endnote>
  <w:endnote w:type="continuationSeparator" w:id="0">
    <w:p w:rsidR="006129C6" w:rsidRDefault="006129C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29C6" w:rsidTr="00EB46E5">
      <w:tc>
        <w:tcPr>
          <w:tcW w:w="1361" w:type="dxa"/>
          <w:tcMar>
            <w:left w:w="0" w:type="dxa"/>
            <w:right w:w="0" w:type="dxa"/>
          </w:tcMar>
          <w:vAlign w:val="bottom"/>
        </w:tcPr>
        <w:p w:rsidR="006129C6" w:rsidRPr="00B8518B" w:rsidRDefault="006129C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7CC1">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7CC1">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129C6" w:rsidRDefault="006129C6" w:rsidP="00B8518B">
          <w:pPr>
            <w:pStyle w:val="Zpat"/>
          </w:pPr>
        </w:p>
      </w:tc>
      <w:tc>
        <w:tcPr>
          <w:tcW w:w="425" w:type="dxa"/>
          <w:shd w:val="clear" w:color="auto" w:fill="auto"/>
          <w:tcMar>
            <w:left w:w="0" w:type="dxa"/>
            <w:right w:w="0" w:type="dxa"/>
          </w:tcMar>
        </w:tcPr>
        <w:p w:rsidR="006129C6" w:rsidRDefault="006129C6" w:rsidP="00B8518B">
          <w:pPr>
            <w:pStyle w:val="Zpat"/>
          </w:pPr>
        </w:p>
      </w:tc>
      <w:tc>
        <w:tcPr>
          <w:tcW w:w="8505" w:type="dxa"/>
        </w:tcPr>
        <w:p w:rsidR="006129C6" w:rsidRPr="00E7415D" w:rsidRDefault="006129C6" w:rsidP="00F422D3">
          <w:pPr>
            <w:pStyle w:val="Zpat0"/>
            <w:rPr>
              <w:b/>
            </w:rPr>
          </w:pPr>
          <w:r w:rsidRPr="00E7415D">
            <w:rPr>
              <w:b/>
            </w:rPr>
            <w:t>SMLOUVA O DÍLO</w:t>
          </w:r>
        </w:p>
        <w:p w:rsidR="006129C6" w:rsidRDefault="006129C6" w:rsidP="00F422D3">
          <w:pPr>
            <w:pStyle w:val="Zpat0"/>
          </w:pPr>
          <w:r>
            <w:t>Zhotovení stavby</w:t>
          </w:r>
        </w:p>
      </w:tc>
    </w:tr>
  </w:tbl>
  <w:p w:rsidR="006129C6" w:rsidRPr="00B8518B" w:rsidRDefault="006129C6"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29C6" w:rsidTr="00EB46E5">
      <w:tc>
        <w:tcPr>
          <w:tcW w:w="1361" w:type="dxa"/>
          <w:tcMar>
            <w:left w:w="0" w:type="dxa"/>
            <w:right w:w="0" w:type="dxa"/>
          </w:tcMar>
          <w:vAlign w:val="bottom"/>
        </w:tcPr>
        <w:p w:rsidR="006129C6" w:rsidRPr="00B8518B" w:rsidRDefault="006129C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7C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7C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129C6" w:rsidRDefault="006129C6" w:rsidP="00B8518B">
          <w:pPr>
            <w:pStyle w:val="Zpat"/>
          </w:pPr>
        </w:p>
      </w:tc>
      <w:tc>
        <w:tcPr>
          <w:tcW w:w="425" w:type="dxa"/>
          <w:shd w:val="clear" w:color="auto" w:fill="auto"/>
          <w:tcMar>
            <w:left w:w="0" w:type="dxa"/>
            <w:right w:w="0" w:type="dxa"/>
          </w:tcMar>
        </w:tcPr>
        <w:p w:rsidR="006129C6" w:rsidRDefault="006129C6" w:rsidP="00B8518B">
          <w:pPr>
            <w:pStyle w:val="Zpat"/>
          </w:pPr>
        </w:p>
      </w:tc>
      <w:tc>
        <w:tcPr>
          <w:tcW w:w="8505" w:type="dxa"/>
        </w:tcPr>
        <w:p w:rsidR="006129C6" w:rsidRPr="00143EC0" w:rsidRDefault="006129C6" w:rsidP="00F422D3">
          <w:pPr>
            <w:pStyle w:val="Zpat0"/>
            <w:rPr>
              <w:b/>
            </w:rPr>
          </w:pPr>
          <w:r>
            <w:rPr>
              <w:b/>
            </w:rPr>
            <w:t>PŘÍLOHA č. 9</w:t>
          </w:r>
        </w:p>
        <w:p w:rsidR="006129C6" w:rsidRDefault="006129C6" w:rsidP="00F95FBD">
          <w:pPr>
            <w:pStyle w:val="Zpat0"/>
          </w:pPr>
          <w:r>
            <w:t>SMLOUVA O DÍLO - Zhotovení stavby</w:t>
          </w:r>
        </w:p>
      </w:tc>
    </w:tr>
  </w:tbl>
  <w:p w:rsidR="006129C6" w:rsidRPr="00B8518B" w:rsidRDefault="006129C6"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29C6" w:rsidRPr="00B8518B" w:rsidRDefault="006129C6" w:rsidP="00460660">
    <w:pPr>
      <w:pStyle w:val="Zpat"/>
      <w:rPr>
        <w:sz w:val="2"/>
        <w:szCs w:val="2"/>
      </w:rPr>
    </w:pPr>
  </w:p>
  <w:p w:rsidR="006129C6" w:rsidRPr="00460660" w:rsidRDefault="006129C6">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29C6" w:rsidTr="00EB46E5">
      <w:tc>
        <w:tcPr>
          <w:tcW w:w="1361" w:type="dxa"/>
          <w:tcMar>
            <w:left w:w="0" w:type="dxa"/>
            <w:right w:w="0" w:type="dxa"/>
          </w:tcMar>
          <w:vAlign w:val="bottom"/>
        </w:tcPr>
        <w:p w:rsidR="006129C6" w:rsidRPr="00B8518B" w:rsidRDefault="006129C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7C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7C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129C6" w:rsidRDefault="006129C6" w:rsidP="00B8518B">
          <w:pPr>
            <w:pStyle w:val="Zpat"/>
          </w:pPr>
        </w:p>
      </w:tc>
      <w:tc>
        <w:tcPr>
          <w:tcW w:w="425" w:type="dxa"/>
          <w:shd w:val="clear" w:color="auto" w:fill="auto"/>
          <w:tcMar>
            <w:left w:w="0" w:type="dxa"/>
            <w:right w:w="0" w:type="dxa"/>
          </w:tcMar>
        </w:tcPr>
        <w:p w:rsidR="006129C6" w:rsidRDefault="006129C6" w:rsidP="00B8518B">
          <w:pPr>
            <w:pStyle w:val="Zpat"/>
          </w:pPr>
        </w:p>
      </w:tc>
      <w:tc>
        <w:tcPr>
          <w:tcW w:w="8505" w:type="dxa"/>
        </w:tcPr>
        <w:p w:rsidR="006129C6" w:rsidRPr="00143EC0" w:rsidRDefault="006129C6" w:rsidP="00F422D3">
          <w:pPr>
            <w:pStyle w:val="Zpat0"/>
            <w:rPr>
              <w:b/>
            </w:rPr>
          </w:pPr>
          <w:r w:rsidRPr="00143EC0">
            <w:rPr>
              <w:b/>
            </w:rPr>
            <w:t>PŘÍLOHA č. 1</w:t>
          </w:r>
        </w:p>
        <w:p w:rsidR="006129C6" w:rsidRDefault="006129C6" w:rsidP="00F95FBD">
          <w:pPr>
            <w:pStyle w:val="Zpat0"/>
          </w:pPr>
          <w:r>
            <w:t>SMLOUVA O DÍLO - Zhotovení stavby</w:t>
          </w:r>
        </w:p>
      </w:tc>
    </w:tr>
  </w:tbl>
  <w:p w:rsidR="006129C6" w:rsidRPr="00B8518B" w:rsidRDefault="006129C6"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29C6" w:rsidTr="00EB46E5">
      <w:tc>
        <w:tcPr>
          <w:tcW w:w="1361" w:type="dxa"/>
          <w:tcMar>
            <w:left w:w="0" w:type="dxa"/>
            <w:right w:w="0" w:type="dxa"/>
          </w:tcMar>
          <w:vAlign w:val="bottom"/>
        </w:tcPr>
        <w:p w:rsidR="006129C6" w:rsidRPr="00B8518B" w:rsidRDefault="006129C6" w:rsidP="00E5118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7C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7C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129C6" w:rsidRDefault="006129C6" w:rsidP="00E51183">
          <w:pPr>
            <w:pStyle w:val="Zpat"/>
          </w:pPr>
        </w:p>
      </w:tc>
      <w:tc>
        <w:tcPr>
          <w:tcW w:w="425" w:type="dxa"/>
          <w:shd w:val="clear" w:color="auto" w:fill="auto"/>
          <w:tcMar>
            <w:left w:w="0" w:type="dxa"/>
            <w:right w:w="0" w:type="dxa"/>
          </w:tcMar>
        </w:tcPr>
        <w:p w:rsidR="006129C6" w:rsidRDefault="006129C6" w:rsidP="00B8518B">
          <w:pPr>
            <w:pStyle w:val="Zpat"/>
          </w:pPr>
        </w:p>
      </w:tc>
      <w:tc>
        <w:tcPr>
          <w:tcW w:w="8505" w:type="dxa"/>
        </w:tcPr>
        <w:p w:rsidR="006129C6" w:rsidRPr="00143EC0" w:rsidRDefault="006129C6" w:rsidP="00F422D3">
          <w:pPr>
            <w:pStyle w:val="Zpat0"/>
            <w:rPr>
              <w:b/>
            </w:rPr>
          </w:pPr>
          <w:r>
            <w:rPr>
              <w:b/>
            </w:rPr>
            <w:t>PŘÍLOHA č. 2</w:t>
          </w:r>
        </w:p>
        <w:p w:rsidR="006129C6" w:rsidRDefault="006129C6" w:rsidP="00F95FBD">
          <w:pPr>
            <w:pStyle w:val="Zpat0"/>
          </w:pPr>
          <w:r>
            <w:t>SMLOUVA O DÍLO - Zhotovení stavby</w:t>
          </w:r>
        </w:p>
      </w:tc>
    </w:tr>
  </w:tbl>
  <w:p w:rsidR="006129C6" w:rsidRPr="00B8518B" w:rsidRDefault="006129C6"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29C6" w:rsidTr="00EB46E5">
      <w:tc>
        <w:tcPr>
          <w:tcW w:w="1361" w:type="dxa"/>
          <w:tcMar>
            <w:left w:w="0" w:type="dxa"/>
            <w:right w:w="0" w:type="dxa"/>
          </w:tcMar>
          <w:vAlign w:val="bottom"/>
        </w:tcPr>
        <w:p w:rsidR="006129C6" w:rsidRPr="00B8518B" w:rsidRDefault="006129C6" w:rsidP="00E5118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7C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7C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129C6" w:rsidRDefault="006129C6" w:rsidP="00E51183">
          <w:pPr>
            <w:pStyle w:val="Zpat"/>
          </w:pPr>
        </w:p>
      </w:tc>
      <w:tc>
        <w:tcPr>
          <w:tcW w:w="425" w:type="dxa"/>
          <w:shd w:val="clear" w:color="auto" w:fill="auto"/>
          <w:tcMar>
            <w:left w:w="0" w:type="dxa"/>
            <w:right w:w="0" w:type="dxa"/>
          </w:tcMar>
        </w:tcPr>
        <w:p w:rsidR="006129C6" w:rsidRDefault="006129C6" w:rsidP="00B8518B">
          <w:pPr>
            <w:pStyle w:val="Zpat"/>
          </w:pPr>
        </w:p>
      </w:tc>
      <w:tc>
        <w:tcPr>
          <w:tcW w:w="8505" w:type="dxa"/>
        </w:tcPr>
        <w:p w:rsidR="006129C6" w:rsidRPr="00143EC0" w:rsidRDefault="006129C6" w:rsidP="00F422D3">
          <w:pPr>
            <w:pStyle w:val="Zpat0"/>
            <w:rPr>
              <w:b/>
            </w:rPr>
          </w:pPr>
          <w:r>
            <w:rPr>
              <w:b/>
            </w:rPr>
            <w:t>PŘÍLOHA č. 3</w:t>
          </w:r>
        </w:p>
        <w:p w:rsidR="006129C6" w:rsidRDefault="006129C6" w:rsidP="00F95FBD">
          <w:pPr>
            <w:pStyle w:val="Zpat0"/>
          </w:pPr>
          <w:r>
            <w:t>SMLOUVA O DÍLO - Zhotovení stavby</w:t>
          </w:r>
        </w:p>
      </w:tc>
    </w:tr>
  </w:tbl>
  <w:p w:rsidR="006129C6" w:rsidRPr="00B8518B" w:rsidRDefault="006129C6"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29C6" w:rsidTr="00EB46E5">
      <w:tc>
        <w:tcPr>
          <w:tcW w:w="1361" w:type="dxa"/>
          <w:tcMar>
            <w:left w:w="0" w:type="dxa"/>
            <w:right w:w="0" w:type="dxa"/>
          </w:tcMar>
          <w:vAlign w:val="bottom"/>
        </w:tcPr>
        <w:p w:rsidR="006129C6" w:rsidRPr="00B8518B" w:rsidRDefault="006129C6" w:rsidP="00E5118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7C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7C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129C6" w:rsidRDefault="006129C6" w:rsidP="00E51183">
          <w:pPr>
            <w:pStyle w:val="Zpat"/>
          </w:pPr>
        </w:p>
      </w:tc>
      <w:tc>
        <w:tcPr>
          <w:tcW w:w="425" w:type="dxa"/>
          <w:shd w:val="clear" w:color="auto" w:fill="auto"/>
          <w:tcMar>
            <w:left w:w="0" w:type="dxa"/>
            <w:right w:w="0" w:type="dxa"/>
          </w:tcMar>
        </w:tcPr>
        <w:p w:rsidR="006129C6" w:rsidRDefault="006129C6" w:rsidP="00B8518B">
          <w:pPr>
            <w:pStyle w:val="Zpat"/>
          </w:pPr>
        </w:p>
      </w:tc>
      <w:tc>
        <w:tcPr>
          <w:tcW w:w="8505" w:type="dxa"/>
        </w:tcPr>
        <w:p w:rsidR="006129C6" w:rsidRPr="00143EC0" w:rsidRDefault="006129C6" w:rsidP="00F422D3">
          <w:pPr>
            <w:pStyle w:val="Zpat0"/>
            <w:rPr>
              <w:b/>
            </w:rPr>
          </w:pPr>
          <w:r>
            <w:rPr>
              <w:b/>
            </w:rPr>
            <w:t>PŘÍLOHA č. 4</w:t>
          </w:r>
        </w:p>
        <w:p w:rsidR="006129C6" w:rsidRDefault="006129C6" w:rsidP="00F95FBD">
          <w:pPr>
            <w:pStyle w:val="Zpat0"/>
          </w:pPr>
          <w:r>
            <w:t>SMLOUVA O DÍLO - Zhotovení stavby</w:t>
          </w:r>
        </w:p>
      </w:tc>
    </w:tr>
  </w:tbl>
  <w:p w:rsidR="006129C6" w:rsidRPr="00B8518B" w:rsidRDefault="006129C6"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29C6" w:rsidTr="00EB46E5">
      <w:tc>
        <w:tcPr>
          <w:tcW w:w="1361" w:type="dxa"/>
          <w:tcMar>
            <w:left w:w="0" w:type="dxa"/>
            <w:right w:w="0" w:type="dxa"/>
          </w:tcMar>
          <w:vAlign w:val="bottom"/>
        </w:tcPr>
        <w:p w:rsidR="006129C6" w:rsidRPr="00B8518B" w:rsidRDefault="006129C6" w:rsidP="00E5118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7C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7C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129C6" w:rsidRDefault="006129C6" w:rsidP="00E51183">
          <w:pPr>
            <w:pStyle w:val="Zpat"/>
          </w:pPr>
        </w:p>
      </w:tc>
      <w:tc>
        <w:tcPr>
          <w:tcW w:w="425" w:type="dxa"/>
          <w:shd w:val="clear" w:color="auto" w:fill="auto"/>
          <w:tcMar>
            <w:left w:w="0" w:type="dxa"/>
            <w:right w:w="0" w:type="dxa"/>
          </w:tcMar>
        </w:tcPr>
        <w:p w:rsidR="006129C6" w:rsidRDefault="006129C6" w:rsidP="00B8518B">
          <w:pPr>
            <w:pStyle w:val="Zpat"/>
          </w:pPr>
        </w:p>
      </w:tc>
      <w:tc>
        <w:tcPr>
          <w:tcW w:w="8505" w:type="dxa"/>
        </w:tcPr>
        <w:p w:rsidR="00E909D3" w:rsidRPr="00143EC0" w:rsidRDefault="00E909D3" w:rsidP="00E909D3">
          <w:pPr>
            <w:pStyle w:val="Zpat0"/>
            <w:rPr>
              <w:b/>
            </w:rPr>
          </w:pPr>
          <w:r>
            <w:rPr>
              <w:b/>
            </w:rPr>
            <w:t>PŘÍLOHA č. 6</w:t>
          </w:r>
        </w:p>
        <w:p w:rsidR="006129C6" w:rsidRDefault="006129C6" w:rsidP="00F95FBD">
          <w:pPr>
            <w:pStyle w:val="Zpat0"/>
          </w:pPr>
          <w:r>
            <w:t>SMLOUVA O DÍLO - Zhotovení stavby</w:t>
          </w:r>
        </w:p>
      </w:tc>
    </w:tr>
  </w:tbl>
  <w:p w:rsidR="006129C6" w:rsidRPr="00B8518B" w:rsidRDefault="006129C6"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29C6" w:rsidTr="00EB46E5">
      <w:tc>
        <w:tcPr>
          <w:tcW w:w="1361" w:type="dxa"/>
          <w:tcMar>
            <w:left w:w="0" w:type="dxa"/>
            <w:right w:w="0" w:type="dxa"/>
          </w:tcMar>
          <w:vAlign w:val="bottom"/>
        </w:tcPr>
        <w:p w:rsidR="006129C6" w:rsidRPr="00B8518B" w:rsidRDefault="006129C6" w:rsidP="00E5118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7C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7C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129C6" w:rsidRDefault="006129C6" w:rsidP="00E51183">
          <w:pPr>
            <w:pStyle w:val="Zpat"/>
          </w:pPr>
        </w:p>
      </w:tc>
      <w:tc>
        <w:tcPr>
          <w:tcW w:w="425" w:type="dxa"/>
          <w:shd w:val="clear" w:color="auto" w:fill="auto"/>
          <w:tcMar>
            <w:left w:w="0" w:type="dxa"/>
            <w:right w:w="0" w:type="dxa"/>
          </w:tcMar>
        </w:tcPr>
        <w:p w:rsidR="006129C6" w:rsidRDefault="006129C6" w:rsidP="00B8518B">
          <w:pPr>
            <w:pStyle w:val="Zpat"/>
          </w:pPr>
        </w:p>
      </w:tc>
      <w:tc>
        <w:tcPr>
          <w:tcW w:w="8505" w:type="dxa"/>
        </w:tcPr>
        <w:p w:rsidR="006129C6" w:rsidRPr="00143EC0" w:rsidRDefault="006129C6" w:rsidP="00F422D3">
          <w:pPr>
            <w:pStyle w:val="Zpat0"/>
            <w:rPr>
              <w:b/>
            </w:rPr>
          </w:pPr>
          <w:r>
            <w:rPr>
              <w:b/>
            </w:rPr>
            <w:t>PŘÍLOHA č. 7</w:t>
          </w:r>
        </w:p>
        <w:p w:rsidR="006129C6" w:rsidRDefault="006129C6" w:rsidP="00F95FBD">
          <w:pPr>
            <w:pStyle w:val="Zpat0"/>
          </w:pPr>
          <w:r>
            <w:t>SMLOUVA O DÍLO - Zhotovení stavby</w:t>
          </w:r>
        </w:p>
      </w:tc>
    </w:tr>
  </w:tbl>
  <w:p w:rsidR="006129C6" w:rsidRPr="00B8518B" w:rsidRDefault="006129C6"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29C6" w:rsidTr="00EB46E5">
      <w:tc>
        <w:tcPr>
          <w:tcW w:w="1361" w:type="dxa"/>
          <w:tcMar>
            <w:left w:w="0" w:type="dxa"/>
            <w:right w:w="0" w:type="dxa"/>
          </w:tcMar>
          <w:vAlign w:val="bottom"/>
        </w:tcPr>
        <w:p w:rsidR="006129C6" w:rsidRPr="00B8518B" w:rsidRDefault="006129C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7C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7C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129C6" w:rsidRDefault="006129C6" w:rsidP="00B8518B">
          <w:pPr>
            <w:pStyle w:val="Zpat"/>
          </w:pPr>
        </w:p>
      </w:tc>
      <w:tc>
        <w:tcPr>
          <w:tcW w:w="425" w:type="dxa"/>
          <w:shd w:val="clear" w:color="auto" w:fill="auto"/>
          <w:tcMar>
            <w:left w:w="0" w:type="dxa"/>
            <w:right w:w="0" w:type="dxa"/>
          </w:tcMar>
        </w:tcPr>
        <w:p w:rsidR="006129C6" w:rsidRDefault="006129C6" w:rsidP="00B8518B">
          <w:pPr>
            <w:pStyle w:val="Zpat"/>
          </w:pPr>
        </w:p>
      </w:tc>
      <w:tc>
        <w:tcPr>
          <w:tcW w:w="8505" w:type="dxa"/>
        </w:tcPr>
        <w:p w:rsidR="006129C6" w:rsidRPr="00143EC0" w:rsidRDefault="006129C6" w:rsidP="00F422D3">
          <w:pPr>
            <w:pStyle w:val="Zpat0"/>
            <w:rPr>
              <w:b/>
            </w:rPr>
          </w:pPr>
          <w:r>
            <w:rPr>
              <w:b/>
            </w:rPr>
            <w:t>PŘÍLOHA č. 8</w:t>
          </w:r>
        </w:p>
        <w:p w:rsidR="006129C6" w:rsidRDefault="006129C6" w:rsidP="00F95FBD">
          <w:pPr>
            <w:pStyle w:val="Zpat0"/>
          </w:pPr>
          <w:r>
            <w:t>SMLOUVA O DÍLO - Zhotovení stavby</w:t>
          </w:r>
        </w:p>
      </w:tc>
    </w:tr>
  </w:tbl>
  <w:p w:rsidR="006129C6" w:rsidRPr="00B8518B" w:rsidRDefault="006129C6"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29C6" w:rsidRDefault="006129C6" w:rsidP="00962258">
      <w:pPr>
        <w:spacing w:after="0" w:line="240" w:lineRule="auto"/>
      </w:pPr>
      <w:r>
        <w:separator/>
      </w:r>
    </w:p>
  </w:footnote>
  <w:footnote w:type="continuationSeparator" w:id="0">
    <w:p w:rsidR="006129C6" w:rsidRDefault="006129C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29C6" w:rsidTr="00C02D0A">
      <w:trPr>
        <w:trHeight w:hRule="exact" w:val="454"/>
      </w:trPr>
      <w:tc>
        <w:tcPr>
          <w:tcW w:w="1361" w:type="dxa"/>
          <w:tcMar>
            <w:top w:w="57" w:type="dxa"/>
            <w:left w:w="0" w:type="dxa"/>
            <w:right w:w="0" w:type="dxa"/>
          </w:tcMar>
        </w:tcPr>
        <w:p w:rsidR="006129C6" w:rsidRPr="00B8518B" w:rsidRDefault="006129C6" w:rsidP="00523EA7">
          <w:pPr>
            <w:pStyle w:val="Zpat"/>
            <w:rPr>
              <w:rStyle w:val="slostrnky"/>
            </w:rPr>
          </w:pPr>
        </w:p>
      </w:tc>
      <w:tc>
        <w:tcPr>
          <w:tcW w:w="3458" w:type="dxa"/>
          <w:shd w:val="clear" w:color="auto" w:fill="auto"/>
          <w:tcMar>
            <w:top w:w="57" w:type="dxa"/>
            <w:left w:w="0" w:type="dxa"/>
            <w:right w:w="0" w:type="dxa"/>
          </w:tcMar>
        </w:tcPr>
        <w:p w:rsidR="006129C6" w:rsidRDefault="006129C6" w:rsidP="00523EA7">
          <w:pPr>
            <w:pStyle w:val="Zpat"/>
          </w:pPr>
        </w:p>
      </w:tc>
      <w:tc>
        <w:tcPr>
          <w:tcW w:w="5698" w:type="dxa"/>
          <w:shd w:val="clear" w:color="auto" w:fill="auto"/>
          <w:tcMar>
            <w:top w:w="57" w:type="dxa"/>
            <w:left w:w="0" w:type="dxa"/>
            <w:right w:w="0" w:type="dxa"/>
          </w:tcMar>
        </w:tcPr>
        <w:p w:rsidR="006129C6" w:rsidRPr="00D6163D" w:rsidRDefault="006129C6" w:rsidP="00D6163D">
          <w:pPr>
            <w:pStyle w:val="Druhdokumentu"/>
          </w:pPr>
        </w:p>
      </w:tc>
    </w:tr>
  </w:tbl>
  <w:p w:rsidR="006129C6" w:rsidRPr="00D6163D" w:rsidRDefault="006129C6">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129C6" w:rsidTr="00B22106">
      <w:trPr>
        <w:trHeight w:hRule="exact" w:val="936"/>
      </w:trPr>
      <w:tc>
        <w:tcPr>
          <w:tcW w:w="1361" w:type="dxa"/>
          <w:tcMar>
            <w:left w:w="0" w:type="dxa"/>
            <w:right w:w="0" w:type="dxa"/>
          </w:tcMar>
        </w:tcPr>
        <w:p w:rsidR="006129C6" w:rsidRPr="00B8518B" w:rsidRDefault="006129C6" w:rsidP="00FC6389">
          <w:pPr>
            <w:pStyle w:val="Zpat"/>
            <w:rPr>
              <w:rStyle w:val="slostrnky"/>
            </w:rPr>
          </w:pPr>
        </w:p>
      </w:tc>
      <w:tc>
        <w:tcPr>
          <w:tcW w:w="3458" w:type="dxa"/>
          <w:shd w:val="clear" w:color="auto" w:fill="auto"/>
          <w:tcMar>
            <w:left w:w="0" w:type="dxa"/>
            <w:right w:w="0" w:type="dxa"/>
          </w:tcMar>
        </w:tcPr>
        <w:p w:rsidR="006129C6" w:rsidRDefault="006129C6" w:rsidP="00FC6389">
          <w:pPr>
            <w:pStyle w:val="Zpat"/>
          </w:pPr>
        </w:p>
      </w:tc>
      <w:tc>
        <w:tcPr>
          <w:tcW w:w="5756" w:type="dxa"/>
          <w:shd w:val="clear" w:color="auto" w:fill="auto"/>
          <w:tcMar>
            <w:left w:w="0" w:type="dxa"/>
            <w:right w:w="0" w:type="dxa"/>
          </w:tcMar>
        </w:tcPr>
        <w:p w:rsidR="006129C6" w:rsidRPr="00D6163D" w:rsidRDefault="006129C6" w:rsidP="00FC6389">
          <w:pPr>
            <w:pStyle w:val="Druhdokumentu"/>
          </w:pPr>
        </w:p>
      </w:tc>
    </w:tr>
    <w:tr w:rsidR="006129C6" w:rsidTr="00B22106">
      <w:trPr>
        <w:trHeight w:hRule="exact" w:val="936"/>
      </w:trPr>
      <w:tc>
        <w:tcPr>
          <w:tcW w:w="1361" w:type="dxa"/>
          <w:tcMar>
            <w:left w:w="0" w:type="dxa"/>
            <w:right w:w="0" w:type="dxa"/>
          </w:tcMar>
        </w:tcPr>
        <w:p w:rsidR="006129C6" w:rsidRPr="00B8518B" w:rsidRDefault="006129C6" w:rsidP="00FC6389">
          <w:pPr>
            <w:pStyle w:val="Zpat"/>
            <w:rPr>
              <w:rStyle w:val="slostrnky"/>
            </w:rPr>
          </w:pPr>
        </w:p>
      </w:tc>
      <w:tc>
        <w:tcPr>
          <w:tcW w:w="3458" w:type="dxa"/>
          <w:shd w:val="clear" w:color="auto" w:fill="auto"/>
          <w:tcMar>
            <w:left w:w="0" w:type="dxa"/>
            <w:right w:w="0" w:type="dxa"/>
          </w:tcMar>
        </w:tcPr>
        <w:p w:rsidR="006129C6" w:rsidRDefault="006129C6" w:rsidP="00FC6389">
          <w:pPr>
            <w:pStyle w:val="Zpat"/>
          </w:pPr>
        </w:p>
      </w:tc>
      <w:tc>
        <w:tcPr>
          <w:tcW w:w="5756" w:type="dxa"/>
          <w:shd w:val="clear" w:color="auto" w:fill="auto"/>
          <w:tcMar>
            <w:left w:w="0" w:type="dxa"/>
            <w:right w:w="0" w:type="dxa"/>
          </w:tcMar>
        </w:tcPr>
        <w:p w:rsidR="006129C6" w:rsidRPr="00D6163D" w:rsidRDefault="006129C6" w:rsidP="00FC6389">
          <w:pPr>
            <w:pStyle w:val="Druhdokumentu"/>
          </w:pPr>
        </w:p>
      </w:tc>
    </w:tr>
  </w:tbl>
  <w:p w:rsidR="006129C6" w:rsidRPr="00D6163D" w:rsidRDefault="006129C6"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6FF233A6" wp14:editId="39B4499C">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6129C6" w:rsidRPr="00460660" w:rsidRDefault="006129C6">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29C6" w:rsidTr="00C02D0A">
      <w:trPr>
        <w:trHeight w:hRule="exact" w:val="454"/>
      </w:trPr>
      <w:tc>
        <w:tcPr>
          <w:tcW w:w="1361" w:type="dxa"/>
          <w:tcMar>
            <w:top w:w="57" w:type="dxa"/>
            <w:left w:w="0" w:type="dxa"/>
            <w:right w:w="0" w:type="dxa"/>
          </w:tcMar>
        </w:tcPr>
        <w:p w:rsidR="006129C6" w:rsidRPr="00B8518B" w:rsidRDefault="006129C6" w:rsidP="00523EA7">
          <w:pPr>
            <w:pStyle w:val="Zpat"/>
            <w:rPr>
              <w:rStyle w:val="slostrnky"/>
            </w:rPr>
          </w:pPr>
        </w:p>
      </w:tc>
      <w:tc>
        <w:tcPr>
          <w:tcW w:w="3458" w:type="dxa"/>
          <w:shd w:val="clear" w:color="auto" w:fill="auto"/>
          <w:tcMar>
            <w:top w:w="57" w:type="dxa"/>
            <w:left w:w="0" w:type="dxa"/>
            <w:right w:w="0" w:type="dxa"/>
          </w:tcMar>
        </w:tcPr>
        <w:p w:rsidR="006129C6" w:rsidRDefault="006129C6" w:rsidP="00523EA7">
          <w:pPr>
            <w:pStyle w:val="Zpat"/>
          </w:pPr>
        </w:p>
      </w:tc>
      <w:tc>
        <w:tcPr>
          <w:tcW w:w="5698" w:type="dxa"/>
          <w:shd w:val="clear" w:color="auto" w:fill="auto"/>
          <w:tcMar>
            <w:top w:w="57" w:type="dxa"/>
            <w:left w:w="0" w:type="dxa"/>
            <w:right w:w="0" w:type="dxa"/>
          </w:tcMar>
        </w:tcPr>
        <w:p w:rsidR="006129C6" w:rsidRPr="00D6163D" w:rsidRDefault="006129C6" w:rsidP="00D6163D">
          <w:pPr>
            <w:pStyle w:val="Druhdokumentu"/>
          </w:pPr>
        </w:p>
      </w:tc>
    </w:tr>
  </w:tbl>
  <w:p w:rsidR="006129C6" w:rsidRPr="00D6163D" w:rsidRDefault="006129C6">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29C6" w:rsidTr="00C02D0A">
      <w:trPr>
        <w:trHeight w:hRule="exact" w:val="454"/>
      </w:trPr>
      <w:tc>
        <w:tcPr>
          <w:tcW w:w="1361" w:type="dxa"/>
          <w:tcMar>
            <w:top w:w="57" w:type="dxa"/>
            <w:left w:w="0" w:type="dxa"/>
            <w:right w:w="0" w:type="dxa"/>
          </w:tcMar>
        </w:tcPr>
        <w:p w:rsidR="006129C6" w:rsidRPr="00B8518B" w:rsidRDefault="006129C6" w:rsidP="00523EA7">
          <w:pPr>
            <w:pStyle w:val="Zpat"/>
            <w:rPr>
              <w:rStyle w:val="slostrnky"/>
            </w:rPr>
          </w:pPr>
        </w:p>
      </w:tc>
      <w:tc>
        <w:tcPr>
          <w:tcW w:w="3458" w:type="dxa"/>
          <w:shd w:val="clear" w:color="auto" w:fill="auto"/>
          <w:tcMar>
            <w:top w:w="57" w:type="dxa"/>
            <w:left w:w="0" w:type="dxa"/>
            <w:right w:w="0" w:type="dxa"/>
          </w:tcMar>
        </w:tcPr>
        <w:p w:rsidR="006129C6" w:rsidRDefault="006129C6" w:rsidP="00523EA7">
          <w:pPr>
            <w:pStyle w:val="Zpat"/>
          </w:pPr>
        </w:p>
      </w:tc>
      <w:tc>
        <w:tcPr>
          <w:tcW w:w="5698" w:type="dxa"/>
          <w:shd w:val="clear" w:color="auto" w:fill="auto"/>
          <w:tcMar>
            <w:top w:w="57" w:type="dxa"/>
            <w:left w:w="0" w:type="dxa"/>
            <w:right w:w="0" w:type="dxa"/>
          </w:tcMar>
        </w:tcPr>
        <w:p w:rsidR="006129C6" w:rsidRPr="00D6163D" w:rsidRDefault="006129C6" w:rsidP="00D6163D">
          <w:pPr>
            <w:pStyle w:val="Druhdokumentu"/>
          </w:pPr>
        </w:p>
      </w:tc>
    </w:tr>
  </w:tbl>
  <w:p w:rsidR="006129C6" w:rsidRPr="00D6163D" w:rsidRDefault="006129C6">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29C6" w:rsidTr="00C02D0A">
      <w:trPr>
        <w:trHeight w:hRule="exact" w:val="454"/>
      </w:trPr>
      <w:tc>
        <w:tcPr>
          <w:tcW w:w="1361" w:type="dxa"/>
          <w:tcMar>
            <w:top w:w="57" w:type="dxa"/>
            <w:left w:w="0" w:type="dxa"/>
            <w:right w:w="0" w:type="dxa"/>
          </w:tcMar>
        </w:tcPr>
        <w:p w:rsidR="006129C6" w:rsidRPr="00B8518B" w:rsidRDefault="006129C6" w:rsidP="00523EA7">
          <w:pPr>
            <w:pStyle w:val="Zpat"/>
            <w:rPr>
              <w:rStyle w:val="slostrnky"/>
            </w:rPr>
          </w:pPr>
        </w:p>
      </w:tc>
      <w:tc>
        <w:tcPr>
          <w:tcW w:w="3458" w:type="dxa"/>
          <w:shd w:val="clear" w:color="auto" w:fill="auto"/>
          <w:tcMar>
            <w:top w:w="57" w:type="dxa"/>
            <w:left w:w="0" w:type="dxa"/>
            <w:right w:w="0" w:type="dxa"/>
          </w:tcMar>
        </w:tcPr>
        <w:p w:rsidR="006129C6" w:rsidRDefault="006129C6" w:rsidP="00523EA7">
          <w:pPr>
            <w:pStyle w:val="Zpat"/>
          </w:pPr>
        </w:p>
      </w:tc>
      <w:tc>
        <w:tcPr>
          <w:tcW w:w="5698" w:type="dxa"/>
          <w:shd w:val="clear" w:color="auto" w:fill="auto"/>
          <w:tcMar>
            <w:top w:w="57" w:type="dxa"/>
            <w:left w:w="0" w:type="dxa"/>
            <w:right w:w="0" w:type="dxa"/>
          </w:tcMar>
        </w:tcPr>
        <w:p w:rsidR="006129C6" w:rsidRPr="00D6163D" w:rsidRDefault="006129C6" w:rsidP="00D6163D">
          <w:pPr>
            <w:pStyle w:val="Druhdokumentu"/>
          </w:pPr>
        </w:p>
      </w:tc>
    </w:tr>
  </w:tbl>
  <w:p w:rsidR="006129C6" w:rsidRPr="00D6163D" w:rsidRDefault="006129C6">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29C6" w:rsidTr="00C02D0A">
      <w:trPr>
        <w:trHeight w:hRule="exact" w:val="454"/>
      </w:trPr>
      <w:tc>
        <w:tcPr>
          <w:tcW w:w="1361" w:type="dxa"/>
          <w:tcMar>
            <w:top w:w="57" w:type="dxa"/>
            <w:left w:w="0" w:type="dxa"/>
            <w:right w:w="0" w:type="dxa"/>
          </w:tcMar>
        </w:tcPr>
        <w:p w:rsidR="006129C6" w:rsidRPr="00B8518B" w:rsidRDefault="006129C6" w:rsidP="00523EA7">
          <w:pPr>
            <w:pStyle w:val="Zpat"/>
            <w:rPr>
              <w:rStyle w:val="slostrnky"/>
            </w:rPr>
          </w:pPr>
        </w:p>
      </w:tc>
      <w:tc>
        <w:tcPr>
          <w:tcW w:w="3458" w:type="dxa"/>
          <w:shd w:val="clear" w:color="auto" w:fill="auto"/>
          <w:tcMar>
            <w:top w:w="57" w:type="dxa"/>
            <w:left w:w="0" w:type="dxa"/>
            <w:right w:w="0" w:type="dxa"/>
          </w:tcMar>
        </w:tcPr>
        <w:p w:rsidR="006129C6" w:rsidRDefault="006129C6" w:rsidP="00523EA7">
          <w:pPr>
            <w:pStyle w:val="Zpat"/>
          </w:pPr>
        </w:p>
      </w:tc>
      <w:tc>
        <w:tcPr>
          <w:tcW w:w="5698" w:type="dxa"/>
          <w:shd w:val="clear" w:color="auto" w:fill="auto"/>
          <w:tcMar>
            <w:top w:w="57" w:type="dxa"/>
            <w:left w:w="0" w:type="dxa"/>
            <w:right w:w="0" w:type="dxa"/>
          </w:tcMar>
        </w:tcPr>
        <w:p w:rsidR="006129C6" w:rsidRPr="00D6163D" w:rsidRDefault="006129C6" w:rsidP="00D6163D">
          <w:pPr>
            <w:pStyle w:val="Druhdokumentu"/>
          </w:pPr>
        </w:p>
      </w:tc>
    </w:tr>
  </w:tbl>
  <w:p w:rsidR="006129C6" w:rsidRPr="00D6163D" w:rsidRDefault="006129C6">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F74236A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678E"/>
    <w:rsid w:val="002038D5"/>
    <w:rsid w:val="002071BB"/>
    <w:rsid w:val="00207DF5"/>
    <w:rsid w:val="00214C3E"/>
    <w:rsid w:val="00240B81"/>
    <w:rsid w:val="00247D01"/>
    <w:rsid w:val="00261A5B"/>
    <w:rsid w:val="00262E5B"/>
    <w:rsid w:val="00276AFE"/>
    <w:rsid w:val="002A3B57"/>
    <w:rsid w:val="002A5468"/>
    <w:rsid w:val="002C31BF"/>
    <w:rsid w:val="002C7A28"/>
    <w:rsid w:val="002D7FD6"/>
    <w:rsid w:val="002E0CD7"/>
    <w:rsid w:val="002E0CFB"/>
    <w:rsid w:val="002E5C7B"/>
    <w:rsid w:val="002F4333"/>
    <w:rsid w:val="002F5E7E"/>
    <w:rsid w:val="003016F9"/>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50F07"/>
    <w:rsid w:val="00453CD3"/>
    <w:rsid w:val="0046002F"/>
    <w:rsid w:val="00460660"/>
    <w:rsid w:val="00464BA9"/>
    <w:rsid w:val="00483969"/>
    <w:rsid w:val="00485CE8"/>
    <w:rsid w:val="00486107"/>
    <w:rsid w:val="00491827"/>
    <w:rsid w:val="004C4399"/>
    <w:rsid w:val="004C787C"/>
    <w:rsid w:val="004D09FB"/>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D3C39"/>
    <w:rsid w:val="005F0984"/>
    <w:rsid w:val="005F3139"/>
    <w:rsid w:val="00601A8C"/>
    <w:rsid w:val="0061068E"/>
    <w:rsid w:val="006115D3"/>
    <w:rsid w:val="006129C6"/>
    <w:rsid w:val="006134A9"/>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6F7B08"/>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A5172"/>
    <w:rsid w:val="007A67A0"/>
    <w:rsid w:val="007B570C"/>
    <w:rsid w:val="007E4A6E"/>
    <w:rsid w:val="007F56A7"/>
    <w:rsid w:val="00800851"/>
    <w:rsid w:val="00807DD0"/>
    <w:rsid w:val="00821D01"/>
    <w:rsid w:val="00826B7B"/>
    <w:rsid w:val="00846789"/>
    <w:rsid w:val="00866994"/>
    <w:rsid w:val="008A3568"/>
    <w:rsid w:val="008C50F3"/>
    <w:rsid w:val="008C6022"/>
    <w:rsid w:val="008C7EFE"/>
    <w:rsid w:val="008D03B9"/>
    <w:rsid w:val="008D30C7"/>
    <w:rsid w:val="008F18D6"/>
    <w:rsid w:val="008F2C9B"/>
    <w:rsid w:val="008F797B"/>
    <w:rsid w:val="00904780"/>
    <w:rsid w:val="0090635B"/>
    <w:rsid w:val="00922385"/>
    <w:rsid w:val="009223DF"/>
    <w:rsid w:val="00936091"/>
    <w:rsid w:val="00940D8A"/>
    <w:rsid w:val="00945407"/>
    <w:rsid w:val="00962258"/>
    <w:rsid w:val="009678B7"/>
    <w:rsid w:val="00992D9C"/>
    <w:rsid w:val="00996CB8"/>
    <w:rsid w:val="009B2E97"/>
    <w:rsid w:val="009B4201"/>
    <w:rsid w:val="009B5146"/>
    <w:rsid w:val="009C418E"/>
    <w:rsid w:val="009C442C"/>
    <w:rsid w:val="009E05E8"/>
    <w:rsid w:val="009E07F4"/>
    <w:rsid w:val="009E7ECF"/>
    <w:rsid w:val="009F0867"/>
    <w:rsid w:val="009F309B"/>
    <w:rsid w:val="009F392E"/>
    <w:rsid w:val="009F53C5"/>
    <w:rsid w:val="009F638B"/>
    <w:rsid w:val="00A0740E"/>
    <w:rsid w:val="00A15855"/>
    <w:rsid w:val="00A21A01"/>
    <w:rsid w:val="00A50641"/>
    <w:rsid w:val="00A530BF"/>
    <w:rsid w:val="00A5479E"/>
    <w:rsid w:val="00A6177B"/>
    <w:rsid w:val="00A66136"/>
    <w:rsid w:val="00A71189"/>
    <w:rsid w:val="00A7364A"/>
    <w:rsid w:val="00A74DCC"/>
    <w:rsid w:val="00A753ED"/>
    <w:rsid w:val="00A77512"/>
    <w:rsid w:val="00A94C2F"/>
    <w:rsid w:val="00AA4CBB"/>
    <w:rsid w:val="00AA65FA"/>
    <w:rsid w:val="00AA7351"/>
    <w:rsid w:val="00AA7AB8"/>
    <w:rsid w:val="00AD056F"/>
    <w:rsid w:val="00AD0C7B"/>
    <w:rsid w:val="00AD5F1A"/>
    <w:rsid w:val="00AD6731"/>
    <w:rsid w:val="00B008D5"/>
    <w:rsid w:val="00B02F73"/>
    <w:rsid w:val="00B05B31"/>
    <w:rsid w:val="00B0619F"/>
    <w:rsid w:val="00B13A26"/>
    <w:rsid w:val="00B15D0D"/>
    <w:rsid w:val="00B22106"/>
    <w:rsid w:val="00B42F40"/>
    <w:rsid w:val="00B5431A"/>
    <w:rsid w:val="00B75EE1"/>
    <w:rsid w:val="00B77481"/>
    <w:rsid w:val="00B8518B"/>
    <w:rsid w:val="00B955DF"/>
    <w:rsid w:val="00B97CC3"/>
    <w:rsid w:val="00BC06C4"/>
    <w:rsid w:val="00BD7E91"/>
    <w:rsid w:val="00BD7F0D"/>
    <w:rsid w:val="00C02D0A"/>
    <w:rsid w:val="00C03A6E"/>
    <w:rsid w:val="00C226C0"/>
    <w:rsid w:val="00C2610B"/>
    <w:rsid w:val="00C37459"/>
    <w:rsid w:val="00C42FE6"/>
    <w:rsid w:val="00C44F6A"/>
    <w:rsid w:val="00C45470"/>
    <w:rsid w:val="00C6198E"/>
    <w:rsid w:val="00C708EA"/>
    <w:rsid w:val="00C778A5"/>
    <w:rsid w:val="00C95162"/>
    <w:rsid w:val="00CB4060"/>
    <w:rsid w:val="00CB4F6D"/>
    <w:rsid w:val="00CB6A37"/>
    <w:rsid w:val="00CB7684"/>
    <w:rsid w:val="00CC7C8F"/>
    <w:rsid w:val="00CD1FC4"/>
    <w:rsid w:val="00D034A0"/>
    <w:rsid w:val="00D21061"/>
    <w:rsid w:val="00D32554"/>
    <w:rsid w:val="00D4108E"/>
    <w:rsid w:val="00D4328E"/>
    <w:rsid w:val="00D6163D"/>
    <w:rsid w:val="00D67CC1"/>
    <w:rsid w:val="00D729D4"/>
    <w:rsid w:val="00D7659A"/>
    <w:rsid w:val="00D831A3"/>
    <w:rsid w:val="00D97BE3"/>
    <w:rsid w:val="00DA3711"/>
    <w:rsid w:val="00DC787C"/>
    <w:rsid w:val="00DD46F3"/>
    <w:rsid w:val="00DE56F2"/>
    <w:rsid w:val="00DF116D"/>
    <w:rsid w:val="00E16FF7"/>
    <w:rsid w:val="00E17401"/>
    <w:rsid w:val="00E26D68"/>
    <w:rsid w:val="00E44045"/>
    <w:rsid w:val="00E463D2"/>
    <w:rsid w:val="00E51183"/>
    <w:rsid w:val="00E618C4"/>
    <w:rsid w:val="00E7415D"/>
    <w:rsid w:val="00E878EE"/>
    <w:rsid w:val="00E901A3"/>
    <w:rsid w:val="00E909D3"/>
    <w:rsid w:val="00EA585B"/>
    <w:rsid w:val="00EA6EC7"/>
    <w:rsid w:val="00EB104F"/>
    <w:rsid w:val="00EB1C25"/>
    <w:rsid w:val="00EB46E5"/>
    <w:rsid w:val="00ED14BD"/>
    <w:rsid w:val="00ED29F1"/>
    <w:rsid w:val="00F016C7"/>
    <w:rsid w:val="00F12DEC"/>
    <w:rsid w:val="00F1715C"/>
    <w:rsid w:val="00F24489"/>
    <w:rsid w:val="00F310F8"/>
    <w:rsid w:val="00F35939"/>
    <w:rsid w:val="00F378D6"/>
    <w:rsid w:val="00F422D3"/>
    <w:rsid w:val="00F45607"/>
    <w:rsid w:val="00F4722B"/>
    <w:rsid w:val="00F54432"/>
    <w:rsid w:val="00F659EB"/>
    <w:rsid w:val="00F762A8"/>
    <w:rsid w:val="00F86BA6"/>
    <w:rsid w:val="00F95FBD"/>
    <w:rsid w:val="00FB6342"/>
    <w:rsid w:val="00FC6389"/>
    <w:rsid w:val="00FE11A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hyperlink" Target="mailto:harvanovar@szdc.cz"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9.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4C67ED3-B2E2-4705-B3B8-322D5D019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228</TotalTime>
  <Pages>27</Pages>
  <Words>4146</Words>
  <Characters>24465</Characters>
  <Application>Microsoft Office Word</Application>
  <DocSecurity>0</DocSecurity>
  <Lines>203</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Harvanová Radka, DiS.</cp:lastModifiedBy>
  <cp:revision>14</cp:revision>
  <cp:lastPrinted>2019-03-12T14:16:00Z</cp:lastPrinted>
  <dcterms:created xsi:type="dcterms:W3CDTF">2019-03-19T08:45:00Z</dcterms:created>
  <dcterms:modified xsi:type="dcterms:W3CDTF">2019-08-22T07:51:00Z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